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73A" w:rsidRDefault="0091573A" w:rsidP="0091573A">
      <w:pPr>
        <w:pageBreakBefore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ИНФОРМАЦИЯ</w:t>
      </w:r>
    </w:p>
    <w:p w:rsidR="0091573A" w:rsidRDefault="0091573A" w:rsidP="0091573A">
      <w:pPr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о результатах оценки объема финансируемых за счет средств бюджета</w:t>
      </w:r>
    </w:p>
    <w:p w:rsidR="0091573A" w:rsidRDefault="0091573A" w:rsidP="0091573A">
      <w:pPr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Рыбинского муниципального района муниципальных услуг и потребности в них</w:t>
      </w:r>
    </w:p>
    <w:p w:rsidR="0091573A" w:rsidRDefault="0091573A" w:rsidP="0091573A">
      <w:pPr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Управления по культуре, молодежи и спорту администрации Рыбинского муниципального района</w:t>
      </w:r>
    </w:p>
    <w:p w:rsidR="0091573A" w:rsidRDefault="0091573A" w:rsidP="0091573A">
      <w:pPr>
        <w:jc w:val="center"/>
        <w:rPr>
          <w:rFonts w:cs="Calibri"/>
        </w:rPr>
      </w:pPr>
      <w:r>
        <w:rPr>
          <w:rFonts w:cs="Calibri"/>
          <w:b/>
          <w:bCs/>
        </w:rPr>
        <w:t xml:space="preserve"> на 20</w:t>
      </w:r>
      <w:r w:rsidR="00742E5B">
        <w:rPr>
          <w:rFonts w:cs="Calibri"/>
          <w:b/>
          <w:bCs/>
        </w:rPr>
        <w:t>20</w:t>
      </w:r>
      <w:r>
        <w:rPr>
          <w:rFonts w:cs="Calibri"/>
          <w:b/>
          <w:bCs/>
        </w:rPr>
        <w:t xml:space="preserve"> год</w:t>
      </w:r>
    </w:p>
    <w:tbl>
      <w:tblPr>
        <w:tblW w:w="0" w:type="auto"/>
        <w:tblInd w:w="6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00"/>
        <w:gridCol w:w="3090"/>
        <w:gridCol w:w="1402"/>
        <w:gridCol w:w="143"/>
        <w:gridCol w:w="1173"/>
        <w:gridCol w:w="1320"/>
        <w:gridCol w:w="59"/>
        <w:gridCol w:w="1134"/>
        <w:gridCol w:w="141"/>
        <w:gridCol w:w="142"/>
        <w:gridCol w:w="39"/>
        <w:gridCol w:w="1185"/>
        <w:gridCol w:w="52"/>
        <w:gridCol w:w="142"/>
        <w:gridCol w:w="992"/>
        <w:gridCol w:w="142"/>
        <w:gridCol w:w="457"/>
        <w:gridCol w:w="2377"/>
      </w:tblGrid>
      <w:tr w:rsidR="0091573A" w:rsidTr="00AB3BF7">
        <w:tc>
          <w:tcPr>
            <w:tcW w:w="60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573A" w:rsidRDefault="0091573A" w:rsidP="00052538">
            <w:pPr>
              <w:snapToGri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N</w:t>
            </w:r>
          </w:p>
          <w:p w:rsidR="0091573A" w:rsidRDefault="0091573A" w:rsidP="00052538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п/п</w:t>
            </w:r>
          </w:p>
        </w:tc>
        <w:tc>
          <w:tcPr>
            <w:tcW w:w="309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573A" w:rsidRDefault="0091573A" w:rsidP="00052538">
            <w:pPr>
              <w:snapToGrid w:val="0"/>
              <w:ind w:right="-61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Наименование услуги/показателя</w:t>
            </w:r>
          </w:p>
        </w:tc>
        <w:tc>
          <w:tcPr>
            <w:tcW w:w="140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573A" w:rsidRDefault="0091573A" w:rsidP="00052538">
            <w:pPr>
              <w:snapToGri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Единица измерения</w:t>
            </w:r>
          </w:p>
        </w:tc>
        <w:tc>
          <w:tcPr>
            <w:tcW w:w="131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573A" w:rsidRDefault="0091573A" w:rsidP="00052538">
            <w:pPr>
              <w:snapToGri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Отчетный год</w:t>
            </w:r>
          </w:p>
          <w:p w:rsidR="0091573A" w:rsidRDefault="0091573A" w:rsidP="00052538">
            <w:pPr>
              <w:snapToGrid w:val="0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573A" w:rsidRDefault="0091573A" w:rsidP="00052538">
            <w:pPr>
              <w:snapToGri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Текущий год</w:t>
            </w:r>
          </w:p>
          <w:p w:rsidR="0091573A" w:rsidRDefault="0091573A" w:rsidP="00052538">
            <w:pPr>
              <w:snapToGrid w:val="0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51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573A" w:rsidRDefault="0091573A" w:rsidP="00052538">
            <w:pPr>
              <w:snapToGri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Очередной год</w:t>
            </w:r>
          </w:p>
          <w:p w:rsidR="0091573A" w:rsidRDefault="0091573A" w:rsidP="00052538">
            <w:pPr>
              <w:snapToGrid w:val="0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2970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573A" w:rsidRDefault="0091573A" w:rsidP="00052538">
            <w:pPr>
              <w:snapToGri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Плановый период</w:t>
            </w:r>
          </w:p>
          <w:p w:rsidR="0091573A" w:rsidRDefault="0091573A" w:rsidP="00052538">
            <w:pPr>
              <w:snapToGrid w:val="0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237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1573A" w:rsidRDefault="0091573A" w:rsidP="00052538">
            <w:pPr>
              <w:snapToGri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Источник информации о значении показателя</w:t>
            </w:r>
          </w:p>
        </w:tc>
      </w:tr>
      <w:tr w:rsidR="0091573A" w:rsidTr="00AB3BF7">
        <w:tc>
          <w:tcPr>
            <w:tcW w:w="60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573A" w:rsidRDefault="0091573A" w:rsidP="00052538">
            <w:pPr>
              <w:pStyle w:val="a3"/>
              <w:snapToGrid w:val="0"/>
            </w:pPr>
          </w:p>
        </w:tc>
        <w:tc>
          <w:tcPr>
            <w:tcW w:w="309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573A" w:rsidRDefault="0091573A" w:rsidP="00052538">
            <w:pPr>
              <w:pStyle w:val="a3"/>
              <w:snapToGrid w:val="0"/>
            </w:pPr>
          </w:p>
        </w:tc>
        <w:tc>
          <w:tcPr>
            <w:tcW w:w="140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573A" w:rsidRDefault="0091573A" w:rsidP="00052538">
            <w:pPr>
              <w:pStyle w:val="a3"/>
              <w:snapToGrid w:val="0"/>
            </w:pPr>
          </w:p>
        </w:tc>
        <w:tc>
          <w:tcPr>
            <w:tcW w:w="131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573A" w:rsidRDefault="0091573A" w:rsidP="00322897">
            <w:pPr>
              <w:snapToGri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201</w:t>
            </w:r>
            <w:r w:rsidR="00322897">
              <w:rPr>
                <w:rFonts w:cs="Calibri"/>
                <w:sz w:val="22"/>
                <w:szCs w:val="22"/>
              </w:rPr>
              <w:t>8</w:t>
            </w:r>
            <w:r>
              <w:rPr>
                <w:rFonts w:cs="Calibri"/>
                <w:sz w:val="22"/>
                <w:szCs w:val="22"/>
              </w:rPr>
              <w:t xml:space="preserve"> год</w:t>
            </w:r>
          </w:p>
        </w:tc>
        <w:tc>
          <w:tcPr>
            <w:tcW w:w="13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573A" w:rsidRDefault="0091573A" w:rsidP="00322897">
            <w:pPr>
              <w:snapToGri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201</w:t>
            </w:r>
            <w:r w:rsidR="00322897">
              <w:rPr>
                <w:rFonts w:cs="Calibri"/>
                <w:sz w:val="22"/>
                <w:szCs w:val="22"/>
              </w:rPr>
              <w:t>9</w:t>
            </w:r>
            <w:r>
              <w:rPr>
                <w:rFonts w:cs="Calibri"/>
                <w:sz w:val="22"/>
                <w:szCs w:val="22"/>
              </w:rPr>
              <w:t xml:space="preserve"> год</w:t>
            </w:r>
          </w:p>
        </w:tc>
        <w:tc>
          <w:tcPr>
            <w:tcW w:w="1515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573A" w:rsidRDefault="0091573A" w:rsidP="00322897">
            <w:pPr>
              <w:snapToGri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20</w:t>
            </w:r>
            <w:r w:rsidR="00322897">
              <w:rPr>
                <w:rFonts w:cs="Calibri"/>
                <w:sz w:val="22"/>
                <w:szCs w:val="22"/>
              </w:rPr>
              <w:t>20</w:t>
            </w:r>
            <w:r>
              <w:rPr>
                <w:rFonts w:cs="Calibri"/>
                <w:sz w:val="22"/>
                <w:szCs w:val="22"/>
              </w:rPr>
              <w:t xml:space="preserve"> год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573A" w:rsidRDefault="0091573A" w:rsidP="00322897">
            <w:pPr>
              <w:snapToGri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20</w:t>
            </w:r>
            <w:r w:rsidR="009A1BA7">
              <w:rPr>
                <w:rFonts w:cs="Calibri"/>
                <w:sz w:val="22"/>
                <w:szCs w:val="22"/>
              </w:rPr>
              <w:t>2</w:t>
            </w:r>
            <w:r w:rsidR="00322897">
              <w:rPr>
                <w:rFonts w:cs="Calibri"/>
                <w:sz w:val="22"/>
                <w:szCs w:val="22"/>
              </w:rPr>
              <w:t>1</w:t>
            </w:r>
            <w:r>
              <w:rPr>
                <w:rFonts w:cs="Calibri"/>
                <w:sz w:val="22"/>
                <w:szCs w:val="22"/>
              </w:rPr>
              <w:t xml:space="preserve"> год</w:t>
            </w:r>
          </w:p>
        </w:tc>
        <w:tc>
          <w:tcPr>
            <w:tcW w:w="1785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573A" w:rsidRDefault="0091573A" w:rsidP="00322897">
            <w:pPr>
              <w:snapToGri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20</w:t>
            </w:r>
            <w:r w:rsidR="00AB3BF7">
              <w:rPr>
                <w:rFonts w:cs="Calibri"/>
                <w:sz w:val="22"/>
                <w:szCs w:val="22"/>
              </w:rPr>
              <w:t>2</w:t>
            </w:r>
            <w:r w:rsidR="00322897">
              <w:rPr>
                <w:rFonts w:cs="Calibri"/>
                <w:sz w:val="22"/>
                <w:szCs w:val="22"/>
              </w:rPr>
              <w:t>2</w:t>
            </w:r>
            <w:r>
              <w:rPr>
                <w:rFonts w:cs="Calibri"/>
                <w:sz w:val="22"/>
                <w:szCs w:val="22"/>
              </w:rPr>
              <w:t xml:space="preserve"> год</w:t>
            </w:r>
          </w:p>
        </w:tc>
        <w:tc>
          <w:tcPr>
            <w:tcW w:w="237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1573A" w:rsidRDefault="0091573A" w:rsidP="00052538">
            <w:pPr>
              <w:snapToGrid w:val="0"/>
              <w:jc w:val="center"/>
              <w:rPr>
                <w:rFonts w:cs="Calibri"/>
                <w:sz w:val="22"/>
                <w:szCs w:val="22"/>
              </w:rPr>
            </w:pPr>
          </w:p>
        </w:tc>
      </w:tr>
      <w:tr w:rsidR="0091573A" w:rsidTr="00AB3BF7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573A" w:rsidRDefault="0091573A" w:rsidP="00052538">
            <w:pPr>
              <w:snapToGri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</w:t>
            </w:r>
          </w:p>
        </w:tc>
        <w:tc>
          <w:tcPr>
            <w:tcW w:w="30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573A" w:rsidRDefault="0091573A" w:rsidP="00052538">
            <w:pPr>
              <w:snapToGri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573A" w:rsidRDefault="0091573A" w:rsidP="00052538">
            <w:pPr>
              <w:snapToGri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3</w:t>
            </w:r>
          </w:p>
        </w:tc>
        <w:tc>
          <w:tcPr>
            <w:tcW w:w="131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573A" w:rsidRDefault="0091573A" w:rsidP="00052538">
            <w:pPr>
              <w:snapToGri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4</w:t>
            </w:r>
          </w:p>
        </w:tc>
        <w:tc>
          <w:tcPr>
            <w:tcW w:w="13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573A" w:rsidRDefault="0091573A" w:rsidP="00052538">
            <w:pPr>
              <w:snapToGri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5</w:t>
            </w:r>
          </w:p>
        </w:tc>
        <w:tc>
          <w:tcPr>
            <w:tcW w:w="1515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573A" w:rsidRDefault="0091573A" w:rsidP="00052538">
            <w:pPr>
              <w:snapToGri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6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573A" w:rsidRDefault="0091573A" w:rsidP="00052538">
            <w:pPr>
              <w:snapToGri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7</w:t>
            </w:r>
          </w:p>
        </w:tc>
        <w:tc>
          <w:tcPr>
            <w:tcW w:w="1785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573A" w:rsidRDefault="0091573A" w:rsidP="00052538">
            <w:pPr>
              <w:snapToGri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8</w:t>
            </w:r>
          </w:p>
        </w:tc>
        <w:tc>
          <w:tcPr>
            <w:tcW w:w="23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1573A" w:rsidRDefault="0091573A" w:rsidP="00052538">
            <w:pPr>
              <w:snapToGri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9</w:t>
            </w:r>
          </w:p>
        </w:tc>
      </w:tr>
      <w:tr w:rsidR="0091573A" w:rsidTr="00AB3BF7">
        <w:tc>
          <w:tcPr>
            <w:tcW w:w="14590" w:type="dxa"/>
            <w:gridSpan w:val="18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1573A" w:rsidRDefault="0091573A" w:rsidP="00052538">
            <w:pPr>
              <w:snapToGrid w:val="0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>
              <w:rPr>
                <w:rFonts w:cs="Calibri"/>
                <w:b/>
                <w:bCs/>
                <w:sz w:val="22"/>
                <w:szCs w:val="22"/>
              </w:rPr>
              <w:t>КУЛЬТУРА</w:t>
            </w:r>
            <w:proofErr w:type="gramStart"/>
            <w:r>
              <w:rPr>
                <w:rFonts w:cs="Calibri"/>
                <w:b/>
                <w:bCs/>
                <w:sz w:val="22"/>
                <w:szCs w:val="22"/>
              </w:rPr>
              <w:t>,К</w:t>
            </w:r>
            <w:proofErr w:type="gramEnd"/>
            <w:r>
              <w:rPr>
                <w:rFonts w:cs="Calibri"/>
                <w:b/>
                <w:bCs/>
                <w:sz w:val="22"/>
                <w:szCs w:val="22"/>
              </w:rPr>
              <w:t>ИНЕМАТОГРАФИЯ,АРХИВНОЕ ДЕЛО</w:t>
            </w:r>
          </w:p>
        </w:tc>
      </w:tr>
      <w:tr w:rsidR="0091573A" w:rsidTr="00AB3BF7">
        <w:tc>
          <w:tcPr>
            <w:tcW w:w="14590" w:type="dxa"/>
            <w:gridSpan w:val="18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1573A" w:rsidRDefault="0091573A" w:rsidP="00052538">
            <w:pPr>
              <w:snapToGrid w:val="0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1. Услуга «Библиотечное, библиографическое  и информационное обслуживание пользователей библиотеки»</w:t>
            </w:r>
          </w:p>
        </w:tc>
      </w:tr>
      <w:tr w:rsidR="00322897" w:rsidTr="00AB3BF7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897" w:rsidRDefault="00322897" w:rsidP="00052538">
            <w:pPr>
              <w:snapToGri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1.1</w:t>
            </w:r>
          </w:p>
        </w:tc>
        <w:tc>
          <w:tcPr>
            <w:tcW w:w="30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897" w:rsidRDefault="00322897" w:rsidP="00052538">
            <w:pPr>
              <w:snapToGrid w:val="0"/>
              <w:jc w:val="both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Объем услуги 1</w:t>
            </w:r>
          </w:p>
          <w:p w:rsidR="00322897" w:rsidRDefault="00322897" w:rsidP="00052538">
            <w:pPr>
              <w:snapToGrid w:val="0"/>
              <w:jc w:val="both"/>
              <w:rPr>
                <w:rFonts w:cs="Calibri"/>
                <w:b/>
                <w:bCs/>
                <w:sz w:val="22"/>
                <w:szCs w:val="22"/>
              </w:rPr>
            </w:pPr>
            <w:r>
              <w:rPr>
                <w:rFonts w:cs="Calibri"/>
                <w:b/>
                <w:bCs/>
                <w:sz w:val="22"/>
                <w:szCs w:val="22"/>
              </w:rPr>
              <w:t>«Библиотечное,</w:t>
            </w:r>
          </w:p>
          <w:p w:rsidR="00322897" w:rsidRDefault="00322897" w:rsidP="00052538">
            <w:pPr>
              <w:snapToGrid w:val="0"/>
              <w:jc w:val="both"/>
              <w:rPr>
                <w:rFonts w:cs="Calibri"/>
                <w:b/>
                <w:bCs/>
                <w:sz w:val="22"/>
                <w:szCs w:val="22"/>
              </w:rPr>
            </w:pPr>
            <w:r>
              <w:rPr>
                <w:rFonts w:cs="Calibri"/>
                <w:b/>
                <w:bCs/>
                <w:sz w:val="22"/>
                <w:szCs w:val="22"/>
              </w:rPr>
              <w:t>библиографическое  и информационное обслуживание пользователей библиотеки»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897" w:rsidRDefault="00322897" w:rsidP="00052538">
            <w:pPr>
              <w:snapToGrid w:val="0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количество посещений</w:t>
            </w:r>
          </w:p>
          <w:p w:rsidR="00322897" w:rsidRDefault="00322897" w:rsidP="00052538">
            <w:pPr>
              <w:snapToGrid w:val="0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(единица)</w:t>
            </w:r>
          </w:p>
        </w:tc>
        <w:tc>
          <w:tcPr>
            <w:tcW w:w="131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897" w:rsidRPr="00375D15" w:rsidRDefault="00322897" w:rsidP="00C037FC">
            <w:pPr>
              <w:snapToGrid w:val="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</w:rPr>
            </w:pPr>
            <w:r w:rsidRPr="00375D15">
              <w:rPr>
                <w:rFonts w:cs="Calibri"/>
                <w:b/>
                <w:bCs/>
                <w:sz w:val="22"/>
                <w:szCs w:val="22"/>
                <w:shd w:val="clear" w:color="auto" w:fill="FFFFFF"/>
              </w:rPr>
              <w:t>1</w:t>
            </w:r>
            <w:r w:rsidR="00C037FC" w:rsidRPr="00375D15">
              <w:rPr>
                <w:rFonts w:cs="Calibri"/>
                <w:b/>
                <w:bCs/>
                <w:sz w:val="22"/>
                <w:szCs w:val="22"/>
                <w:shd w:val="clear" w:color="auto" w:fill="FFFFFF"/>
              </w:rPr>
              <w:t>40 540</w:t>
            </w:r>
          </w:p>
        </w:tc>
        <w:tc>
          <w:tcPr>
            <w:tcW w:w="13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22897" w:rsidRPr="00375D15" w:rsidRDefault="00322897" w:rsidP="00C037FC">
            <w:pPr>
              <w:snapToGrid w:val="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</w:rPr>
            </w:pPr>
            <w:r w:rsidRPr="00375D15">
              <w:rPr>
                <w:rFonts w:cs="Calibri"/>
                <w:b/>
                <w:bCs/>
                <w:sz w:val="22"/>
                <w:szCs w:val="22"/>
                <w:shd w:val="clear" w:color="auto" w:fill="FFFFFF"/>
              </w:rPr>
              <w:t>1</w:t>
            </w:r>
            <w:r w:rsidR="00C037FC" w:rsidRPr="00375D15">
              <w:rPr>
                <w:rFonts w:cs="Calibri"/>
                <w:b/>
                <w:bCs/>
                <w:sz w:val="22"/>
                <w:szCs w:val="22"/>
                <w:shd w:val="clear" w:color="auto" w:fill="FFFFFF"/>
              </w:rPr>
              <w:t>44</w:t>
            </w:r>
            <w:r w:rsidRPr="00375D15">
              <w:rPr>
                <w:rFonts w:cs="Calibri"/>
                <w:b/>
                <w:bCs/>
                <w:sz w:val="22"/>
                <w:szCs w:val="22"/>
                <w:shd w:val="clear" w:color="auto" w:fill="FFFFFF"/>
              </w:rPr>
              <w:t xml:space="preserve"> </w:t>
            </w:r>
            <w:r w:rsidR="00C037FC" w:rsidRPr="00375D15">
              <w:rPr>
                <w:rFonts w:cs="Calibri"/>
                <w:b/>
                <w:bCs/>
                <w:sz w:val="22"/>
                <w:szCs w:val="22"/>
                <w:shd w:val="clear" w:color="auto" w:fill="FFFFFF"/>
              </w:rPr>
              <w:t>060</w:t>
            </w:r>
          </w:p>
        </w:tc>
        <w:tc>
          <w:tcPr>
            <w:tcW w:w="1515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22897" w:rsidRPr="00375D15" w:rsidRDefault="00322897" w:rsidP="00FC701D">
            <w:pPr>
              <w:snapToGrid w:val="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</w:rPr>
            </w:pPr>
            <w:r w:rsidRPr="00375D15">
              <w:rPr>
                <w:rFonts w:cs="Calibri"/>
                <w:b/>
                <w:bCs/>
                <w:sz w:val="22"/>
                <w:szCs w:val="22"/>
                <w:shd w:val="clear" w:color="auto" w:fill="FFFFFF"/>
              </w:rPr>
              <w:t>1</w:t>
            </w:r>
            <w:r w:rsidR="00FC701D" w:rsidRPr="00375D15">
              <w:rPr>
                <w:rFonts w:cs="Calibri"/>
                <w:b/>
                <w:bCs/>
                <w:sz w:val="22"/>
                <w:szCs w:val="22"/>
                <w:shd w:val="clear" w:color="auto" w:fill="FFFFFF"/>
              </w:rPr>
              <w:t>50 920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22897" w:rsidRPr="00375D15" w:rsidRDefault="00FC701D" w:rsidP="00FC701D">
            <w:pPr>
              <w:snapToGrid w:val="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</w:rPr>
            </w:pPr>
            <w:r w:rsidRPr="00375D15">
              <w:rPr>
                <w:rFonts w:cs="Calibri"/>
                <w:b/>
                <w:bCs/>
                <w:sz w:val="22"/>
                <w:szCs w:val="22"/>
                <w:shd w:val="clear" w:color="auto" w:fill="FFFFFF"/>
              </w:rPr>
              <w:t>153</w:t>
            </w:r>
            <w:r w:rsidR="00322897" w:rsidRPr="00375D15">
              <w:rPr>
                <w:rFonts w:cs="Calibri"/>
                <w:b/>
                <w:bCs/>
                <w:sz w:val="22"/>
                <w:szCs w:val="22"/>
                <w:shd w:val="clear" w:color="auto" w:fill="FFFFFF"/>
              </w:rPr>
              <w:t xml:space="preserve"> </w:t>
            </w:r>
            <w:r w:rsidRPr="00375D15">
              <w:rPr>
                <w:rFonts w:cs="Calibri"/>
                <w:b/>
                <w:bCs/>
                <w:sz w:val="22"/>
                <w:szCs w:val="22"/>
                <w:shd w:val="clear" w:color="auto" w:fill="FFFFFF"/>
              </w:rPr>
              <w:t>138</w:t>
            </w:r>
          </w:p>
        </w:tc>
        <w:tc>
          <w:tcPr>
            <w:tcW w:w="1785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22897" w:rsidRPr="00375D15" w:rsidRDefault="00322897" w:rsidP="00FC701D">
            <w:pPr>
              <w:snapToGrid w:val="0"/>
              <w:rPr>
                <w:rFonts w:cs="Calibri"/>
                <w:b/>
                <w:bCs/>
                <w:sz w:val="22"/>
                <w:szCs w:val="22"/>
                <w:shd w:val="clear" w:color="auto" w:fill="FFFFFF"/>
              </w:rPr>
            </w:pPr>
            <w:r w:rsidRPr="00375D15">
              <w:rPr>
                <w:rFonts w:cs="Calibri"/>
                <w:b/>
                <w:bCs/>
                <w:sz w:val="22"/>
                <w:szCs w:val="22"/>
                <w:shd w:val="clear" w:color="auto" w:fill="FFFFFF"/>
              </w:rPr>
              <w:t xml:space="preserve">   1</w:t>
            </w:r>
            <w:r w:rsidR="00FC701D" w:rsidRPr="00375D15">
              <w:rPr>
                <w:rFonts w:cs="Calibri"/>
                <w:b/>
                <w:bCs/>
                <w:sz w:val="22"/>
                <w:szCs w:val="22"/>
                <w:shd w:val="clear" w:color="auto" w:fill="FFFFFF"/>
              </w:rPr>
              <w:t>55 435</w:t>
            </w:r>
          </w:p>
        </w:tc>
        <w:tc>
          <w:tcPr>
            <w:tcW w:w="23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22897" w:rsidRDefault="00322897" w:rsidP="00052538">
            <w:pPr>
              <w:snapToGrid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Сведения об общедоступной (публичной) библиотеке (форма № 6-НК),</w:t>
            </w:r>
          </w:p>
          <w:p w:rsidR="00322897" w:rsidRDefault="00322897" w:rsidP="00052538">
            <w:pPr>
              <w:snapToGrid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отчеты о выполнении муниципальных заданий МУК</w:t>
            </w:r>
          </w:p>
        </w:tc>
      </w:tr>
      <w:tr w:rsidR="00322897" w:rsidTr="00AB3BF7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897" w:rsidRDefault="00322897" w:rsidP="00052538">
            <w:pPr>
              <w:snapToGri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1.2</w:t>
            </w:r>
          </w:p>
        </w:tc>
        <w:tc>
          <w:tcPr>
            <w:tcW w:w="30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897" w:rsidRDefault="00322897" w:rsidP="00052538">
            <w:pPr>
              <w:snapToGrid w:val="0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Потребность в услуге 1</w:t>
            </w:r>
          </w:p>
          <w:p w:rsidR="00322897" w:rsidRDefault="00322897" w:rsidP="00052538">
            <w:pPr>
              <w:snapToGrid w:val="0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 xml:space="preserve"> - всего</w:t>
            </w:r>
          </w:p>
          <w:p w:rsidR="00322897" w:rsidRDefault="00322897" w:rsidP="00052538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в том числе:</w:t>
            </w:r>
          </w:p>
          <w:p w:rsidR="00322897" w:rsidRDefault="00322897" w:rsidP="00052538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-удовлетворенная</w:t>
            </w:r>
          </w:p>
          <w:p w:rsidR="00322897" w:rsidRDefault="00322897" w:rsidP="00052538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-неудовлетворенная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897" w:rsidRDefault="00322897" w:rsidP="00052538">
            <w:pPr>
              <w:snapToGrid w:val="0"/>
              <w:rPr>
                <w:rFonts w:cs="Calibri"/>
                <w:sz w:val="22"/>
                <w:szCs w:val="22"/>
              </w:rPr>
            </w:pPr>
          </w:p>
        </w:tc>
        <w:tc>
          <w:tcPr>
            <w:tcW w:w="131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897" w:rsidRPr="00375D15" w:rsidRDefault="00322897" w:rsidP="00FC701D">
            <w:pPr>
              <w:snapToGrid w:val="0"/>
              <w:rPr>
                <w:rFonts w:cs="Calibri"/>
                <w:sz w:val="22"/>
                <w:szCs w:val="22"/>
                <w:shd w:val="clear" w:color="auto" w:fill="FFFFFF"/>
              </w:rPr>
            </w:pPr>
            <w:r w:rsidRPr="00375D15">
              <w:rPr>
                <w:rFonts w:cs="Calibri"/>
                <w:sz w:val="22"/>
                <w:szCs w:val="22"/>
                <w:shd w:val="clear" w:color="auto" w:fill="FFFFFF"/>
              </w:rPr>
              <w:t xml:space="preserve">        </w:t>
            </w:r>
          </w:p>
          <w:p w:rsidR="00322897" w:rsidRPr="00375D15" w:rsidRDefault="00322897" w:rsidP="00FC701D">
            <w:pPr>
              <w:snapToGrid w:val="0"/>
              <w:rPr>
                <w:rFonts w:cs="Calibri"/>
                <w:sz w:val="22"/>
                <w:szCs w:val="22"/>
                <w:shd w:val="clear" w:color="auto" w:fill="FFFFFF"/>
              </w:rPr>
            </w:pPr>
            <w:r w:rsidRPr="00375D15">
              <w:rPr>
                <w:rFonts w:cs="Calibri"/>
                <w:sz w:val="22"/>
                <w:szCs w:val="22"/>
                <w:shd w:val="clear" w:color="auto" w:fill="FFFFFF"/>
              </w:rPr>
              <w:t xml:space="preserve">   1</w:t>
            </w:r>
            <w:r w:rsidR="00C037FC" w:rsidRPr="00375D15">
              <w:rPr>
                <w:rFonts w:cs="Calibri"/>
                <w:sz w:val="22"/>
                <w:szCs w:val="22"/>
                <w:shd w:val="clear" w:color="auto" w:fill="FFFFFF"/>
              </w:rPr>
              <w:t>40 540</w:t>
            </w:r>
          </w:p>
          <w:p w:rsidR="00322897" w:rsidRPr="00375D15" w:rsidRDefault="00322897" w:rsidP="00FC701D">
            <w:pPr>
              <w:snapToGrid w:val="0"/>
              <w:rPr>
                <w:rFonts w:cs="Calibri"/>
                <w:sz w:val="22"/>
                <w:szCs w:val="22"/>
                <w:shd w:val="clear" w:color="auto" w:fill="FFFFFF"/>
              </w:rPr>
            </w:pPr>
          </w:p>
          <w:p w:rsidR="00322897" w:rsidRPr="00375D15" w:rsidRDefault="00322897" w:rsidP="00FC701D">
            <w:pPr>
              <w:snapToGrid w:val="0"/>
              <w:jc w:val="both"/>
              <w:rPr>
                <w:rFonts w:cs="Calibri"/>
                <w:sz w:val="22"/>
                <w:szCs w:val="22"/>
                <w:shd w:val="clear" w:color="auto" w:fill="FFFFFF"/>
              </w:rPr>
            </w:pPr>
            <w:r w:rsidRPr="00375D15">
              <w:rPr>
                <w:rFonts w:cs="Calibri"/>
                <w:sz w:val="22"/>
                <w:szCs w:val="22"/>
                <w:shd w:val="clear" w:color="auto" w:fill="FFFFFF"/>
              </w:rPr>
              <w:t xml:space="preserve">   1</w:t>
            </w:r>
            <w:r w:rsidR="00C037FC" w:rsidRPr="00375D15">
              <w:rPr>
                <w:rFonts w:cs="Calibri"/>
                <w:sz w:val="22"/>
                <w:szCs w:val="22"/>
                <w:shd w:val="clear" w:color="auto" w:fill="FFFFFF"/>
              </w:rPr>
              <w:t>40 540</w:t>
            </w:r>
          </w:p>
          <w:p w:rsidR="00322897" w:rsidRPr="00375D15" w:rsidRDefault="00322897" w:rsidP="00FC701D">
            <w:pPr>
              <w:snapToGrid w:val="0"/>
              <w:jc w:val="both"/>
              <w:rPr>
                <w:rFonts w:cs="Calibri"/>
                <w:sz w:val="22"/>
                <w:szCs w:val="22"/>
                <w:shd w:val="clear" w:color="auto" w:fill="FFFFFF"/>
              </w:rPr>
            </w:pPr>
            <w:r w:rsidRPr="00375D15">
              <w:rPr>
                <w:rFonts w:cs="Calibri"/>
                <w:sz w:val="22"/>
                <w:szCs w:val="22"/>
                <w:shd w:val="clear" w:color="auto" w:fill="FFFFFF"/>
              </w:rPr>
              <w:t xml:space="preserve">        0</w:t>
            </w:r>
          </w:p>
        </w:tc>
        <w:tc>
          <w:tcPr>
            <w:tcW w:w="13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22897" w:rsidRPr="00375D15" w:rsidRDefault="00322897" w:rsidP="00FC701D">
            <w:pPr>
              <w:snapToGrid w:val="0"/>
              <w:rPr>
                <w:rFonts w:cs="Calibri"/>
                <w:sz w:val="22"/>
                <w:szCs w:val="22"/>
                <w:shd w:val="clear" w:color="auto" w:fill="FFFFFF"/>
              </w:rPr>
            </w:pPr>
            <w:r w:rsidRPr="00375D15">
              <w:rPr>
                <w:rFonts w:cs="Calibri"/>
                <w:sz w:val="22"/>
                <w:szCs w:val="22"/>
                <w:shd w:val="clear" w:color="auto" w:fill="FFFFFF"/>
              </w:rPr>
              <w:t xml:space="preserve">  </w:t>
            </w:r>
          </w:p>
          <w:p w:rsidR="00322897" w:rsidRPr="00375D15" w:rsidRDefault="00322897" w:rsidP="00FC701D">
            <w:pPr>
              <w:snapToGrid w:val="0"/>
              <w:rPr>
                <w:rFonts w:cs="Calibri"/>
                <w:sz w:val="22"/>
                <w:szCs w:val="22"/>
                <w:shd w:val="clear" w:color="auto" w:fill="FFFFFF"/>
              </w:rPr>
            </w:pPr>
            <w:r w:rsidRPr="00375D15">
              <w:rPr>
                <w:rFonts w:cs="Calibri"/>
                <w:sz w:val="22"/>
                <w:szCs w:val="22"/>
                <w:shd w:val="clear" w:color="auto" w:fill="FFFFFF"/>
              </w:rPr>
              <w:t xml:space="preserve">    1</w:t>
            </w:r>
            <w:r w:rsidR="00C037FC" w:rsidRPr="00375D15">
              <w:rPr>
                <w:rFonts w:cs="Calibri"/>
                <w:sz w:val="22"/>
                <w:szCs w:val="22"/>
                <w:shd w:val="clear" w:color="auto" w:fill="FFFFFF"/>
              </w:rPr>
              <w:t>44 060</w:t>
            </w:r>
          </w:p>
          <w:p w:rsidR="00322897" w:rsidRPr="00375D15" w:rsidRDefault="00322897" w:rsidP="00FC701D">
            <w:pPr>
              <w:snapToGrid w:val="0"/>
              <w:rPr>
                <w:rFonts w:cs="Calibri"/>
                <w:sz w:val="22"/>
                <w:szCs w:val="22"/>
                <w:shd w:val="clear" w:color="auto" w:fill="FFFFFF"/>
              </w:rPr>
            </w:pPr>
          </w:p>
          <w:p w:rsidR="0041182A" w:rsidRDefault="00322897" w:rsidP="00C037FC">
            <w:pPr>
              <w:snapToGrid w:val="0"/>
              <w:rPr>
                <w:rFonts w:cs="Calibri"/>
                <w:sz w:val="22"/>
                <w:szCs w:val="22"/>
                <w:shd w:val="clear" w:color="auto" w:fill="FFFFFF"/>
              </w:rPr>
            </w:pPr>
            <w:r w:rsidRPr="00375D15">
              <w:rPr>
                <w:rFonts w:cs="Calibri"/>
                <w:sz w:val="22"/>
                <w:szCs w:val="22"/>
                <w:shd w:val="clear" w:color="auto" w:fill="FFFFFF"/>
              </w:rPr>
              <w:t xml:space="preserve">    1</w:t>
            </w:r>
            <w:r w:rsidR="00C037FC" w:rsidRPr="00375D15">
              <w:rPr>
                <w:rFonts w:cs="Calibri"/>
                <w:sz w:val="22"/>
                <w:szCs w:val="22"/>
                <w:shd w:val="clear" w:color="auto" w:fill="FFFFFF"/>
              </w:rPr>
              <w:t>44 060</w:t>
            </w:r>
            <w:r w:rsidRPr="00375D15">
              <w:rPr>
                <w:rFonts w:cs="Calibri"/>
                <w:sz w:val="22"/>
                <w:szCs w:val="22"/>
                <w:shd w:val="clear" w:color="auto" w:fill="FFFFFF"/>
              </w:rPr>
              <w:t xml:space="preserve">        </w:t>
            </w:r>
            <w:r w:rsidR="0041182A">
              <w:rPr>
                <w:rFonts w:cs="Calibri"/>
                <w:sz w:val="22"/>
                <w:szCs w:val="22"/>
                <w:shd w:val="clear" w:color="auto" w:fill="FFFFFF"/>
              </w:rPr>
              <w:t xml:space="preserve">    </w:t>
            </w:r>
          </w:p>
          <w:p w:rsidR="00322897" w:rsidRPr="00375D15" w:rsidRDefault="0041182A" w:rsidP="00C037FC">
            <w:pPr>
              <w:snapToGrid w:val="0"/>
              <w:rPr>
                <w:rFonts w:cs="Calibri"/>
                <w:sz w:val="22"/>
                <w:szCs w:val="22"/>
                <w:shd w:val="clear" w:color="auto" w:fill="FFFFFF"/>
              </w:rPr>
            </w:pPr>
            <w:r>
              <w:rPr>
                <w:rFonts w:cs="Calibri"/>
                <w:sz w:val="22"/>
                <w:szCs w:val="22"/>
                <w:shd w:val="clear" w:color="auto" w:fill="FFFFFF"/>
              </w:rPr>
              <w:t xml:space="preserve">         </w:t>
            </w:r>
            <w:r w:rsidR="00322897" w:rsidRPr="00375D15">
              <w:rPr>
                <w:rFonts w:cs="Calibri"/>
                <w:sz w:val="22"/>
                <w:szCs w:val="22"/>
                <w:shd w:val="clear" w:color="auto" w:fill="FFFFFF"/>
              </w:rPr>
              <w:t>0</w:t>
            </w:r>
          </w:p>
        </w:tc>
        <w:tc>
          <w:tcPr>
            <w:tcW w:w="1515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22897" w:rsidRPr="00375D15" w:rsidRDefault="00322897" w:rsidP="00052538">
            <w:pPr>
              <w:snapToGrid w:val="0"/>
              <w:rPr>
                <w:rFonts w:cs="Calibri"/>
                <w:sz w:val="22"/>
                <w:szCs w:val="22"/>
                <w:shd w:val="clear" w:color="auto" w:fill="FFFFFF"/>
              </w:rPr>
            </w:pPr>
            <w:r w:rsidRPr="00375D15">
              <w:rPr>
                <w:rFonts w:cs="Calibri"/>
                <w:sz w:val="22"/>
                <w:szCs w:val="22"/>
                <w:shd w:val="clear" w:color="auto" w:fill="FFFFFF"/>
              </w:rPr>
              <w:t xml:space="preserve">  </w:t>
            </w:r>
          </w:p>
          <w:p w:rsidR="00322897" w:rsidRPr="00375D15" w:rsidRDefault="00322897" w:rsidP="00052538">
            <w:pPr>
              <w:snapToGrid w:val="0"/>
              <w:rPr>
                <w:rFonts w:cs="Calibri"/>
                <w:sz w:val="22"/>
                <w:szCs w:val="22"/>
                <w:shd w:val="clear" w:color="auto" w:fill="FFFFFF"/>
              </w:rPr>
            </w:pPr>
            <w:r w:rsidRPr="00375D15">
              <w:rPr>
                <w:rFonts w:cs="Calibri"/>
                <w:sz w:val="22"/>
                <w:szCs w:val="22"/>
                <w:shd w:val="clear" w:color="auto" w:fill="FFFFFF"/>
              </w:rPr>
              <w:t xml:space="preserve">    1</w:t>
            </w:r>
            <w:r w:rsidR="00FC701D" w:rsidRPr="00375D15">
              <w:rPr>
                <w:rFonts w:cs="Calibri"/>
                <w:sz w:val="22"/>
                <w:szCs w:val="22"/>
                <w:shd w:val="clear" w:color="auto" w:fill="FFFFFF"/>
              </w:rPr>
              <w:t>50 920</w:t>
            </w:r>
          </w:p>
          <w:p w:rsidR="00322897" w:rsidRPr="00375D15" w:rsidRDefault="00322897" w:rsidP="00052538">
            <w:pPr>
              <w:snapToGrid w:val="0"/>
              <w:rPr>
                <w:rFonts w:cs="Calibri"/>
                <w:sz w:val="22"/>
                <w:szCs w:val="22"/>
                <w:shd w:val="clear" w:color="auto" w:fill="FFFFFF"/>
              </w:rPr>
            </w:pPr>
          </w:p>
          <w:p w:rsidR="00322897" w:rsidRPr="00375D15" w:rsidRDefault="00322897" w:rsidP="00052538">
            <w:pPr>
              <w:snapToGrid w:val="0"/>
              <w:rPr>
                <w:rFonts w:cs="Calibri"/>
                <w:sz w:val="22"/>
                <w:szCs w:val="22"/>
                <w:shd w:val="clear" w:color="auto" w:fill="FFFFFF"/>
              </w:rPr>
            </w:pPr>
            <w:r w:rsidRPr="00375D15">
              <w:rPr>
                <w:rFonts w:cs="Calibri"/>
                <w:sz w:val="22"/>
                <w:szCs w:val="22"/>
                <w:shd w:val="clear" w:color="auto" w:fill="FFFFFF"/>
              </w:rPr>
              <w:t xml:space="preserve">    1</w:t>
            </w:r>
            <w:r w:rsidR="00FC701D" w:rsidRPr="00375D15">
              <w:rPr>
                <w:rFonts w:cs="Calibri"/>
                <w:sz w:val="22"/>
                <w:szCs w:val="22"/>
                <w:shd w:val="clear" w:color="auto" w:fill="FFFFFF"/>
              </w:rPr>
              <w:t>50 920</w:t>
            </w:r>
          </w:p>
          <w:p w:rsidR="00322897" w:rsidRPr="00375D15" w:rsidRDefault="00322897" w:rsidP="00052538">
            <w:pPr>
              <w:snapToGrid w:val="0"/>
              <w:rPr>
                <w:rFonts w:cs="Calibri"/>
                <w:sz w:val="22"/>
                <w:szCs w:val="22"/>
                <w:shd w:val="clear" w:color="auto" w:fill="FFFFFF"/>
              </w:rPr>
            </w:pPr>
            <w:r w:rsidRPr="00375D15">
              <w:rPr>
                <w:rFonts w:cs="Calibri"/>
                <w:sz w:val="22"/>
                <w:szCs w:val="22"/>
                <w:shd w:val="clear" w:color="auto" w:fill="FFFFFF"/>
              </w:rPr>
              <w:t xml:space="preserve">        0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22897" w:rsidRPr="00375D15" w:rsidRDefault="00322897" w:rsidP="00052538">
            <w:pPr>
              <w:snapToGrid w:val="0"/>
              <w:rPr>
                <w:rFonts w:cs="Calibri"/>
                <w:sz w:val="22"/>
                <w:szCs w:val="22"/>
                <w:shd w:val="clear" w:color="auto" w:fill="FFFFFF"/>
              </w:rPr>
            </w:pPr>
            <w:r w:rsidRPr="00375D15">
              <w:rPr>
                <w:rFonts w:cs="Calibri"/>
                <w:sz w:val="22"/>
                <w:szCs w:val="22"/>
                <w:shd w:val="clear" w:color="auto" w:fill="FFFFFF"/>
              </w:rPr>
              <w:t xml:space="preserve">      </w:t>
            </w:r>
          </w:p>
          <w:p w:rsidR="00322897" w:rsidRPr="00375D15" w:rsidRDefault="00322897" w:rsidP="00052538">
            <w:pPr>
              <w:snapToGrid w:val="0"/>
              <w:rPr>
                <w:rFonts w:cs="Calibri"/>
                <w:sz w:val="22"/>
                <w:szCs w:val="22"/>
                <w:shd w:val="clear" w:color="auto" w:fill="FFFFFF"/>
              </w:rPr>
            </w:pPr>
            <w:r w:rsidRPr="00375D15">
              <w:rPr>
                <w:rFonts w:cs="Calibri"/>
                <w:sz w:val="22"/>
                <w:szCs w:val="22"/>
                <w:shd w:val="clear" w:color="auto" w:fill="FFFFFF"/>
              </w:rPr>
              <w:t xml:space="preserve">    1</w:t>
            </w:r>
            <w:r w:rsidR="00FC701D" w:rsidRPr="00375D15">
              <w:rPr>
                <w:rFonts w:cs="Calibri"/>
                <w:sz w:val="22"/>
                <w:szCs w:val="22"/>
                <w:shd w:val="clear" w:color="auto" w:fill="FFFFFF"/>
              </w:rPr>
              <w:t>53 138</w:t>
            </w:r>
          </w:p>
          <w:p w:rsidR="00322897" w:rsidRPr="00375D15" w:rsidRDefault="00322897" w:rsidP="00052538">
            <w:pPr>
              <w:snapToGrid w:val="0"/>
              <w:rPr>
                <w:rFonts w:cs="Calibri"/>
                <w:sz w:val="22"/>
                <w:szCs w:val="22"/>
                <w:shd w:val="clear" w:color="auto" w:fill="FFFFFF"/>
              </w:rPr>
            </w:pPr>
          </w:p>
          <w:p w:rsidR="00FC701D" w:rsidRPr="00375D15" w:rsidRDefault="00322897" w:rsidP="00FC701D">
            <w:pPr>
              <w:snapToGrid w:val="0"/>
              <w:rPr>
                <w:rFonts w:cs="Calibri"/>
                <w:sz w:val="22"/>
                <w:szCs w:val="22"/>
                <w:shd w:val="clear" w:color="auto" w:fill="FFFFFF"/>
              </w:rPr>
            </w:pPr>
            <w:r w:rsidRPr="00375D15">
              <w:rPr>
                <w:rFonts w:cs="Calibri"/>
                <w:sz w:val="22"/>
                <w:szCs w:val="22"/>
                <w:shd w:val="clear" w:color="auto" w:fill="FFFFFF"/>
              </w:rPr>
              <w:t xml:space="preserve">    1</w:t>
            </w:r>
            <w:r w:rsidR="00FC701D" w:rsidRPr="00375D15">
              <w:rPr>
                <w:rFonts w:cs="Calibri"/>
                <w:sz w:val="22"/>
                <w:szCs w:val="22"/>
                <w:shd w:val="clear" w:color="auto" w:fill="FFFFFF"/>
              </w:rPr>
              <w:t>53 138</w:t>
            </w:r>
          </w:p>
          <w:p w:rsidR="00322897" w:rsidRPr="00375D15" w:rsidRDefault="00322897" w:rsidP="00FC701D">
            <w:pPr>
              <w:snapToGrid w:val="0"/>
              <w:rPr>
                <w:rFonts w:cs="Calibri"/>
                <w:sz w:val="22"/>
                <w:szCs w:val="22"/>
                <w:shd w:val="clear" w:color="auto" w:fill="FFFFFF"/>
              </w:rPr>
            </w:pPr>
            <w:r w:rsidRPr="00375D15">
              <w:rPr>
                <w:rFonts w:cs="Calibri"/>
                <w:sz w:val="22"/>
                <w:szCs w:val="22"/>
                <w:shd w:val="clear" w:color="auto" w:fill="FFFFFF"/>
              </w:rPr>
              <w:t xml:space="preserve">        0</w:t>
            </w:r>
          </w:p>
        </w:tc>
        <w:tc>
          <w:tcPr>
            <w:tcW w:w="1785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22897" w:rsidRPr="00375D15" w:rsidRDefault="00322897" w:rsidP="00052538">
            <w:pPr>
              <w:snapToGrid w:val="0"/>
              <w:rPr>
                <w:rFonts w:cs="Calibri"/>
                <w:sz w:val="22"/>
                <w:szCs w:val="22"/>
                <w:shd w:val="clear" w:color="auto" w:fill="FFFFFF"/>
              </w:rPr>
            </w:pPr>
            <w:r w:rsidRPr="00375D15">
              <w:rPr>
                <w:rFonts w:cs="Calibri"/>
                <w:sz w:val="22"/>
                <w:szCs w:val="22"/>
                <w:shd w:val="clear" w:color="auto" w:fill="FFFFFF"/>
              </w:rPr>
              <w:t xml:space="preserve">      </w:t>
            </w:r>
          </w:p>
          <w:p w:rsidR="00322897" w:rsidRPr="00375D15" w:rsidRDefault="00322897" w:rsidP="00052538">
            <w:pPr>
              <w:snapToGrid w:val="0"/>
              <w:rPr>
                <w:rFonts w:cs="Calibri"/>
                <w:sz w:val="22"/>
                <w:szCs w:val="22"/>
                <w:shd w:val="clear" w:color="auto" w:fill="FFFFFF"/>
              </w:rPr>
            </w:pPr>
            <w:r w:rsidRPr="00375D15">
              <w:rPr>
                <w:rFonts w:cs="Calibri"/>
                <w:sz w:val="22"/>
                <w:szCs w:val="22"/>
                <w:shd w:val="clear" w:color="auto" w:fill="FFFFFF"/>
              </w:rPr>
              <w:t xml:space="preserve">    1</w:t>
            </w:r>
            <w:r w:rsidR="00FC701D" w:rsidRPr="00375D15">
              <w:rPr>
                <w:rFonts w:cs="Calibri"/>
                <w:sz w:val="22"/>
                <w:szCs w:val="22"/>
                <w:shd w:val="clear" w:color="auto" w:fill="FFFFFF"/>
              </w:rPr>
              <w:t>55 435</w:t>
            </w:r>
          </w:p>
          <w:p w:rsidR="00322897" w:rsidRPr="00375D15" w:rsidRDefault="00322897" w:rsidP="00052538">
            <w:pPr>
              <w:snapToGrid w:val="0"/>
              <w:rPr>
                <w:rFonts w:cs="Calibri"/>
                <w:sz w:val="22"/>
                <w:szCs w:val="22"/>
                <w:shd w:val="clear" w:color="auto" w:fill="FFFFFF"/>
              </w:rPr>
            </w:pPr>
          </w:p>
          <w:p w:rsidR="00322897" w:rsidRPr="00375D15" w:rsidRDefault="00322897" w:rsidP="00052538">
            <w:pPr>
              <w:snapToGrid w:val="0"/>
              <w:rPr>
                <w:rFonts w:cs="Calibri"/>
                <w:sz w:val="22"/>
                <w:szCs w:val="22"/>
                <w:shd w:val="clear" w:color="auto" w:fill="FFFFFF"/>
              </w:rPr>
            </w:pPr>
            <w:r w:rsidRPr="00375D15">
              <w:rPr>
                <w:rFonts w:cs="Calibri"/>
                <w:sz w:val="22"/>
                <w:szCs w:val="22"/>
                <w:shd w:val="clear" w:color="auto" w:fill="FFFFFF"/>
              </w:rPr>
              <w:t xml:space="preserve">    1</w:t>
            </w:r>
            <w:r w:rsidR="00FC701D" w:rsidRPr="00375D15">
              <w:rPr>
                <w:rFonts w:cs="Calibri"/>
                <w:sz w:val="22"/>
                <w:szCs w:val="22"/>
                <w:shd w:val="clear" w:color="auto" w:fill="FFFFFF"/>
              </w:rPr>
              <w:t>55 435</w:t>
            </w:r>
          </w:p>
          <w:p w:rsidR="00322897" w:rsidRPr="00375D15" w:rsidRDefault="00322897" w:rsidP="00052538">
            <w:pPr>
              <w:snapToGrid w:val="0"/>
              <w:rPr>
                <w:rFonts w:cs="Calibri"/>
                <w:sz w:val="22"/>
                <w:szCs w:val="22"/>
                <w:shd w:val="clear" w:color="auto" w:fill="FFFFFF"/>
              </w:rPr>
            </w:pPr>
            <w:r w:rsidRPr="00375D15">
              <w:rPr>
                <w:rFonts w:cs="Calibri"/>
                <w:sz w:val="22"/>
                <w:szCs w:val="22"/>
                <w:shd w:val="clear" w:color="auto" w:fill="FFFFFF"/>
              </w:rPr>
              <w:t xml:space="preserve">         0</w:t>
            </w:r>
          </w:p>
        </w:tc>
        <w:tc>
          <w:tcPr>
            <w:tcW w:w="23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22897" w:rsidRDefault="00322897" w:rsidP="00052538">
            <w:pPr>
              <w:snapToGrid w:val="0"/>
              <w:rPr>
                <w:rFonts w:cs="Calibri"/>
                <w:sz w:val="22"/>
                <w:szCs w:val="22"/>
              </w:rPr>
            </w:pPr>
          </w:p>
        </w:tc>
      </w:tr>
      <w:tr w:rsidR="00322897" w:rsidTr="00AB3BF7">
        <w:tc>
          <w:tcPr>
            <w:tcW w:w="14590" w:type="dxa"/>
            <w:gridSpan w:val="18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22897" w:rsidRDefault="00322897" w:rsidP="00763792">
            <w:pPr>
              <w:snapToGrid w:val="0"/>
              <w:jc w:val="center"/>
              <w:rPr>
                <w:rFonts w:cs="Calibri"/>
                <w:shd w:val="clear" w:color="auto" w:fill="FFFFFF"/>
              </w:rPr>
            </w:pPr>
            <w:r>
              <w:rPr>
                <w:rFonts w:cs="Calibri"/>
                <w:b/>
                <w:bCs/>
              </w:rPr>
              <w:t xml:space="preserve">2. Услуга «Организация деятельности клубных формирований и формирований и формирований самодеятельного народного творчества» </w:t>
            </w:r>
          </w:p>
        </w:tc>
      </w:tr>
      <w:tr w:rsidR="00322897" w:rsidTr="00D8602A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897" w:rsidRDefault="00322897" w:rsidP="00052538">
            <w:pPr>
              <w:snapToGri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 xml:space="preserve"> 2.1</w:t>
            </w:r>
          </w:p>
        </w:tc>
        <w:tc>
          <w:tcPr>
            <w:tcW w:w="30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897" w:rsidRDefault="00322897" w:rsidP="00052538">
            <w:pPr>
              <w:snapToGrid w:val="0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Объем услуги 2</w:t>
            </w:r>
          </w:p>
          <w:p w:rsidR="00322897" w:rsidRDefault="00322897" w:rsidP="00052538">
            <w:pPr>
              <w:snapToGrid w:val="0"/>
              <w:rPr>
                <w:rFonts w:cs="Calibri"/>
                <w:b/>
                <w:bCs/>
                <w:sz w:val="22"/>
                <w:szCs w:val="22"/>
              </w:rPr>
            </w:pPr>
            <w:r>
              <w:rPr>
                <w:rFonts w:cs="Calibri"/>
                <w:b/>
                <w:bCs/>
                <w:sz w:val="22"/>
                <w:szCs w:val="22"/>
              </w:rPr>
              <w:t>«Организация деятельности клубных формирований и формирований и формирований самодеятельного народного творчества»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897" w:rsidRPr="00375D15" w:rsidRDefault="00322897" w:rsidP="00322897">
            <w:pPr>
              <w:snapToGrid w:val="0"/>
              <w:rPr>
                <w:rFonts w:cs="Calibri"/>
                <w:sz w:val="22"/>
                <w:szCs w:val="22"/>
              </w:rPr>
            </w:pPr>
            <w:r w:rsidRPr="00375D15">
              <w:rPr>
                <w:rFonts w:cs="Calibri"/>
                <w:sz w:val="22"/>
                <w:szCs w:val="22"/>
              </w:rPr>
              <w:t>количество  участников</w:t>
            </w:r>
          </w:p>
          <w:p w:rsidR="00322897" w:rsidRPr="00375D15" w:rsidRDefault="00322897" w:rsidP="00322897">
            <w:pPr>
              <w:snapToGrid w:val="0"/>
              <w:rPr>
                <w:rFonts w:cs="Calibri"/>
                <w:sz w:val="22"/>
                <w:szCs w:val="22"/>
              </w:rPr>
            </w:pPr>
            <w:r w:rsidRPr="00375D15">
              <w:rPr>
                <w:rFonts w:cs="Calibri"/>
                <w:sz w:val="22"/>
                <w:szCs w:val="22"/>
              </w:rPr>
              <w:t>клубных формирований (единица)</w:t>
            </w:r>
          </w:p>
        </w:tc>
        <w:tc>
          <w:tcPr>
            <w:tcW w:w="131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897" w:rsidRPr="00375D15" w:rsidRDefault="00FC701D" w:rsidP="00FC701D">
            <w:pPr>
              <w:snapToGrid w:val="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</w:rPr>
            </w:pPr>
            <w:r w:rsidRPr="00375D15">
              <w:rPr>
                <w:rFonts w:cs="Calibri"/>
                <w:b/>
                <w:bCs/>
                <w:sz w:val="22"/>
                <w:szCs w:val="22"/>
                <w:shd w:val="clear" w:color="auto" w:fill="FFFFFF"/>
              </w:rPr>
              <w:t>3 763</w:t>
            </w:r>
          </w:p>
        </w:tc>
        <w:tc>
          <w:tcPr>
            <w:tcW w:w="13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897" w:rsidRPr="00375D15" w:rsidRDefault="00FC701D" w:rsidP="00FC701D">
            <w:pPr>
              <w:snapToGrid w:val="0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375D15">
              <w:rPr>
                <w:rFonts w:cs="Calibri"/>
                <w:b/>
                <w:bCs/>
                <w:sz w:val="22"/>
                <w:szCs w:val="22"/>
              </w:rPr>
              <w:t>3 767</w:t>
            </w:r>
          </w:p>
        </w:tc>
        <w:tc>
          <w:tcPr>
            <w:tcW w:w="1515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897" w:rsidRPr="00375D15" w:rsidRDefault="00FC701D" w:rsidP="00E34F6C">
            <w:pPr>
              <w:snapToGrid w:val="0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375D15">
              <w:rPr>
                <w:rFonts w:cs="Calibri"/>
                <w:b/>
                <w:bCs/>
                <w:sz w:val="22"/>
                <w:szCs w:val="22"/>
              </w:rPr>
              <w:t>3 807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897" w:rsidRPr="00375D15" w:rsidRDefault="00FC701D" w:rsidP="000A1AF6">
            <w:pPr>
              <w:snapToGrid w:val="0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375D15">
              <w:rPr>
                <w:rFonts w:cs="Calibri"/>
                <w:b/>
                <w:bCs/>
                <w:sz w:val="22"/>
                <w:szCs w:val="22"/>
              </w:rPr>
              <w:t>3 8</w:t>
            </w:r>
            <w:r w:rsidR="000A1AF6">
              <w:rPr>
                <w:rFonts w:cs="Calibri"/>
                <w:b/>
                <w:bCs/>
                <w:sz w:val="22"/>
                <w:szCs w:val="22"/>
              </w:rPr>
              <w:t>62</w:t>
            </w:r>
          </w:p>
        </w:tc>
        <w:tc>
          <w:tcPr>
            <w:tcW w:w="1785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897" w:rsidRPr="00375D15" w:rsidRDefault="00FC701D" w:rsidP="000A1AF6">
            <w:pPr>
              <w:snapToGrid w:val="0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375D15">
              <w:rPr>
                <w:rFonts w:cs="Calibri"/>
                <w:b/>
                <w:bCs/>
                <w:sz w:val="22"/>
                <w:szCs w:val="22"/>
              </w:rPr>
              <w:t>3 9</w:t>
            </w:r>
            <w:r w:rsidR="000A1AF6">
              <w:rPr>
                <w:rFonts w:cs="Calibri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23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22897" w:rsidRDefault="00322897" w:rsidP="00052538">
            <w:pPr>
              <w:snapToGrid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Сведения об организации культурно-досугового типа (форма № 7-НК),</w:t>
            </w:r>
          </w:p>
          <w:p w:rsidR="00322897" w:rsidRDefault="00322897" w:rsidP="00052538">
            <w:pPr>
              <w:snapToGrid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отчеты о выполнении муниципальных заданий МУК</w:t>
            </w:r>
          </w:p>
        </w:tc>
      </w:tr>
      <w:tr w:rsidR="00322897" w:rsidTr="00D8602A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897" w:rsidRDefault="00322897" w:rsidP="00052538">
            <w:pPr>
              <w:snapToGri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lastRenderedPageBreak/>
              <w:t>2.2</w:t>
            </w:r>
          </w:p>
        </w:tc>
        <w:tc>
          <w:tcPr>
            <w:tcW w:w="30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897" w:rsidRDefault="00322897" w:rsidP="00052538">
            <w:pPr>
              <w:snapToGrid w:val="0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 xml:space="preserve">Потребность в  услуге 2 </w:t>
            </w:r>
          </w:p>
          <w:p w:rsidR="00322897" w:rsidRDefault="00322897" w:rsidP="00052538">
            <w:pPr>
              <w:snapToGrid w:val="0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-всего</w:t>
            </w:r>
          </w:p>
          <w:p w:rsidR="00322897" w:rsidRDefault="00322897" w:rsidP="00052538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в том числе:</w:t>
            </w:r>
          </w:p>
          <w:p w:rsidR="00322897" w:rsidRDefault="00322897" w:rsidP="00052538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-удовлетворенная</w:t>
            </w:r>
          </w:p>
          <w:p w:rsidR="00322897" w:rsidRDefault="00322897" w:rsidP="00052538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-неудовлетворенная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897" w:rsidRDefault="00322897" w:rsidP="00052538">
            <w:pPr>
              <w:snapToGrid w:val="0"/>
              <w:rPr>
                <w:rFonts w:cs="Calibri"/>
                <w:sz w:val="22"/>
                <w:szCs w:val="22"/>
              </w:rPr>
            </w:pPr>
          </w:p>
        </w:tc>
        <w:tc>
          <w:tcPr>
            <w:tcW w:w="131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897" w:rsidRPr="00375D15" w:rsidRDefault="00322897" w:rsidP="00FC701D">
            <w:pPr>
              <w:snapToGrid w:val="0"/>
              <w:jc w:val="center"/>
              <w:rPr>
                <w:rFonts w:cs="Calibri"/>
                <w:sz w:val="22"/>
                <w:szCs w:val="22"/>
                <w:shd w:val="clear" w:color="auto" w:fill="FFFFFF"/>
              </w:rPr>
            </w:pPr>
          </w:p>
          <w:p w:rsidR="00322897" w:rsidRPr="00375D15" w:rsidRDefault="00FC701D" w:rsidP="00FC701D">
            <w:pPr>
              <w:snapToGrid w:val="0"/>
              <w:jc w:val="center"/>
              <w:rPr>
                <w:rFonts w:cs="Calibri"/>
                <w:sz w:val="22"/>
                <w:szCs w:val="22"/>
                <w:shd w:val="clear" w:color="auto" w:fill="FFFFFF"/>
              </w:rPr>
            </w:pPr>
            <w:r w:rsidRPr="00375D15">
              <w:rPr>
                <w:rFonts w:cs="Calibri"/>
                <w:sz w:val="22"/>
                <w:szCs w:val="22"/>
                <w:shd w:val="clear" w:color="auto" w:fill="FFFFFF"/>
              </w:rPr>
              <w:t>3 763</w:t>
            </w:r>
          </w:p>
          <w:p w:rsidR="00322897" w:rsidRPr="00375D15" w:rsidRDefault="00322897" w:rsidP="00FC701D">
            <w:pPr>
              <w:snapToGrid w:val="0"/>
              <w:jc w:val="center"/>
              <w:rPr>
                <w:rFonts w:cs="Calibri"/>
                <w:sz w:val="22"/>
                <w:szCs w:val="22"/>
                <w:shd w:val="clear" w:color="auto" w:fill="FFFFFF"/>
              </w:rPr>
            </w:pPr>
          </w:p>
          <w:p w:rsidR="00322897" w:rsidRPr="00375D15" w:rsidRDefault="00FC701D" w:rsidP="00FC701D">
            <w:pPr>
              <w:snapToGrid w:val="0"/>
              <w:jc w:val="center"/>
              <w:rPr>
                <w:rFonts w:cs="Calibri"/>
                <w:sz w:val="22"/>
                <w:szCs w:val="22"/>
                <w:shd w:val="clear" w:color="auto" w:fill="FFFFFF"/>
              </w:rPr>
            </w:pPr>
            <w:r w:rsidRPr="00375D15">
              <w:rPr>
                <w:rFonts w:cs="Calibri"/>
                <w:sz w:val="22"/>
                <w:szCs w:val="22"/>
                <w:shd w:val="clear" w:color="auto" w:fill="FFFFFF"/>
              </w:rPr>
              <w:t>3 763</w:t>
            </w:r>
          </w:p>
          <w:p w:rsidR="00322897" w:rsidRPr="00375D15" w:rsidRDefault="00322897" w:rsidP="00FC701D">
            <w:pPr>
              <w:snapToGrid w:val="0"/>
              <w:jc w:val="center"/>
              <w:rPr>
                <w:rFonts w:cs="Calibri"/>
                <w:sz w:val="22"/>
                <w:szCs w:val="22"/>
                <w:shd w:val="clear" w:color="auto" w:fill="FFFFFF"/>
              </w:rPr>
            </w:pPr>
            <w:r w:rsidRPr="00375D15">
              <w:rPr>
                <w:rFonts w:cs="Calibri"/>
                <w:sz w:val="22"/>
                <w:szCs w:val="22"/>
                <w:shd w:val="clear" w:color="auto" w:fill="FFFFFF"/>
              </w:rPr>
              <w:t>0</w:t>
            </w:r>
          </w:p>
        </w:tc>
        <w:tc>
          <w:tcPr>
            <w:tcW w:w="13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897" w:rsidRPr="00375D15" w:rsidRDefault="00322897" w:rsidP="00FC701D">
            <w:pPr>
              <w:snapToGrid w:val="0"/>
              <w:jc w:val="center"/>
              <w:rPr>
                <w:rFonts w:cs="Calibri"/>
                <w:sz w:val="22"/>
                <w:szCs w:val="22"/>
              </w:rPr>
            </w:pPr>
          </w:p>
          <w:p w:rsidR="00322897" w:rsidRPr="00375D15" w:rsidRDefault="00FC701D" w:rsidP="00FC701D">
            <w:pPr>
              <w:snapToGrid w:val="0"/>
              <w:jc w:val="center"/>
              <w:rPr>
                <w:rFonts w:cs="Calibri"/>
                <w:sz w:val="22"/>
                <w:szCs w:val="22"/>
              </w:rPr>
            </w:pPr>
            <w:r w:rsidRPr="00375D15">
              <w:rPr>
                <w:rFonts w:cs="Calibri"/>
                <w:sz w:val="22"/>
                <w:szCs w:val="22"/>
              </w:rPr>
              <w:t>3 767</w:t>
            </w:r>
          </w:p>
          <w:p w:rsidR="00322897" w:rsidRPr="00375D15" w:rsidRDefault="00322897" w:rsidP="00FC701D">
            <w:pPr>
              <w:snapToGrid w:val="0"/>
              <w:jc w:val="center"/>
              <w:rPr>
                <w:rFonts w:cs="Calibri"/>
                <w:sz w:val="22"/>
                <w:szCs w:val="22"/>
              </w:rPr>
            </w:pPr>
          </w:p>
          <w:p w:rsidR="00322897" w:rsidRPr="00375D15" w:rsidRDefault="00FC701D" w:rsidP="00FC701D">
            <w:pPr>
              <w:snapToGrid w:val="0"/>
              <w:jc w:val="center"/>
              <w:rPr>
                <w:rFonts w:cs="Calibri"/>
                <w:sz w:val="22"/>
                <w:szCs w:val="22"/>
              </w:rPr>
            </w:pPr>
            <w:r w:rsidRPr="00375D15">
              <w:rPr>
                <w:rFonts w:cs="Calibri"/>
                <w:sz w:val="22"/>
                <w:szCs w:val="22"/>
              </w:rPr>
              <w:t>3 767</w:t>
            </w:r>
          </w:p>
          <w:p w:rsidR="00322897" w:rsidRPr="00375D15" w:rsidRDefault="00322897" w:rsidP="00FC701D">
            <w:pPr>
              <w:snapToGrid w:val="0"/>
              <w:jc w:val="center"/>
              <w:rPr>
                <w:rFonts w:cs="Calibri"/>
                <w:sz w:val="22"/>
                <w:szCs w:val="22"/>
              </w:rPr>
            </w:pPr>
            <w:r w:rsidRPr="00375D15">
              <w:rPr>
                <w:rFonts w:cs="Calibri"/>
                <w:sz w:val="22"/>
                <w:szCs w:val="22"/>
              </w:rPr>
              <w:t>0</w:t>
            </w:r>
          </w:p>
        </w:tc>
        <w:tc>
          <w:tcPr>
            <w:tcW w:w="1515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897" w:rsidRPr="00375D15" w:rsidRDefault="00322897" w:rsidP="00052538">
            <w:pPr>
              <w:snapToGrid w:val="0"/>
              <w:jc w:val="center"/>
              <w:rPr>
                <w:rFonts w:cs="Calibri"/>
                <w:sz w:val="22"/>
                <w:szCs w:val="22"/>
              </w:rPr>
            </w:pPr>
          </w:p>
          <w:p w:rsidR="00322897" w:rsidRPr="00375D15" w:rsidRDefault="00FC701D" w:rsidP="00052538">
            <w:pPr>
              <w:snapToGrid w:val="0"/>
              <w:jc w:val="center"/>
              <w:rPr>
                <w:rFonts w:cs="Calibri"/>
                <w:sz w:val="22"/>
                <w:szCs w:val="22"/>
              </w:rPr>
            </w:pPr>
            <w:r w:rsidRPr="00375D15">
              <w:rPr>
                <w:rFonts w:cs="Calibri"/>
                <w:sz w:val="22"/>
                <w:szCs w:val="22"/>
              </w:rPr>
              <w:t>3807</w:t>
            </w:r>
          </w:p>
          <w:p w:rsidR="00322897" w:rsidRPr="00375D15" w:rsidRDefault="00322897" w:rsidP="00052538">
            <w:pPr>
              <w:snapToGrid w:val="0"/>
              <w:jc w:val="center"/>
              <w:rPr>
                <w:rFonts w:cs="Calibri"/>
                <w:sz w:val="22"/>
                <w:szCs w:val="22"/>
              </w:rPr>
            </w:pPr>
          </w:p>
          <w:p w:rsidR="00322897" w:rsidRPr="00375D15" w:rsidRDefault="00FC701D" w:rsidP="00052538">
            <w:pPr>
              <w:snapToGrid w:val="0"/>
              <w:jc w:val="center"/>
              <w:rPr>
                <w:rFonts w:cs="Calibri"/>
                <w:sz w:val="22"/>
                <w:szCs w:val="22"/>
              </w:rPr>
            </w:pPr>
            <w:r w:rsidRPr="00375D15">
              <w:rPr>
                <w:rFonts w:cs="Calibri"/>
                <w:sz w:val="22"/>
                <w:szCs w:val="22"/>
              </w:rPr>
              <w:t>3 807</w:t>
            </w:r>
          </w:p>
          <w:p w:rsidR="00322897" w:rsidRPr="00375D15" w:rsidRDefault="00322897" w:rsidP="00052538">
            <w:pPr>
              <w:snapToGrid w:val="0"/>
              <w:jc w:val="center"/>
              <w:rPr>
                <w:rFonts w:cs="Calibri"/>
                <w:sz w:val="22"/>
                <w:szCs w:val="22"/>
              </w:rPr>
            </w:pPr>
            <w:r w:rsidRPr="00375D15">
              <w:rPr>
                <w:rFonts w:cs="Calibri"/>
                <w:sz w:val="22"/>
                <w:szCs w:val="22"/>
              </w:rPr>
              <w:t>0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897" w:rsidRPr="00375D15" w:rsidRDefault="00322897" w:rsidP="00052538">
            <w:pPr>
              <w:snapToGrid w:val="0"/>
              <w:jc w:val="center"/>
              <w:rPr>
                <w:rFonts w:cs="Calibri"/>
                <w:sz w:val="22"/>
                <w:szCs w:val="22"/>
              </w:rPr>
            </w:pPr>
          </w:p>
          <w:p w:rsidR="00322897" w:rsidRPr="00375D15" w:rsidRDefault="00FC701D" w:rsidP="00052538">
            <w:pPr>
              <w:snapToGrid w:val="0"/>
              <w:jc w:val="center"/>
              <w:rPr>
                <w:rFonts w:cs="Calibri"/>
                <w:sz w:val="22"/>
                <w:szCs w:val="22"/>
              </w:rPr>
            </w:pPr>
            <w:r w:rsidRPr="00375D15">
              <w:rPr>
                <w:rFonts w:cs="Calibri"/>
                <w:sz w:val="22"/>
                <w:szCs w:val="22"/>
              </w:rPr>
              <w:t>3 8</w:t>
            </w:r>
            <w:r w:rsidR="000A1AF6">
              <w:rPr>
                <w:rFonts w:cs="Calibri"/>
                <w:sz w:val="22"/>
                <w:szCs w:val="22"/>
              </w:rPr>
              <w:t>62</w:t>
            </w:r>
          </w:p>
          <w:p w:rsidR="00322897" w:rsidRPr="00375D15" w:rsidRDefault="00322897" w:rsidP="00052538">
            <w:pPr>
              <w:snapToGrid w:val="0"/>
              <w:jc w:val="center"/>
              <w:rPr>
                <w:rFonts w:cs="Calibri"/>
                <w:sz w:val="22"/>
                <w:szCs w:val="22"/>
              </w:rPr>
            </w:pPr>
          </w:p>
          <w:p w:rsidR="00FC701D" w:rsidRPr="00375D15" w:rsidRDefault="00FC701D" w:rsidP="00FC701D">
            <w:pPr>
              <w:snapToGrid w:val="0"/>
              <w:jc w:val="center"/>
              <w:rPr>
                <w:rFonts w:cs="Calibri"/>
                <w:sz w:val="22"/>
                <w:szCs w:val="22"/>
              </w:rPr>
            </w:pPr>
            <w:r w:rsidRPr="00375D15">
              <w:rPr>
                <w:rFonts w:cs="Calibri"/>
                <w:sz w:val="22"/>
                <w:szCs w:val="22"/>
              </w:rPr>
              <w:t>3</w:t>
            </w:r>
            <w:r w:rsidR="000A1AF6">
              <w:rPr>
                <w:rFonts w:cs="Calibri"/>
                <w:sz w:val="22"/>
                <w:szCs w:val="22"/>
              </w:rPr>
              <w:t xml:space="preserve"> </w:t>
            </w:r>
            <w:r w:rsidRPr="00375D15">
              <w:rPr>
                <w:rFonts w:cs="Calibri"/>
                <w:sz w:val="22"/>
                <w:szCs w:val="22"/>
              </w:rPr>
              <w:t>8</w:t>
            </w:r>
            <w:r w:rsidR="000A1AF6">
              <w:rPr>
                <w:rFonts w:cs="Calibri"/>
                <w:sz w:val="22"/>
                <w:szCs w:val="22"/>
              </w:rPr>
              <w:t>62</w:t>
            </w:r>
          </w:p>
          <w:p w:rsidR="00322897" w:rsidRPr="00375D15" w:rsidRDefault="00322897" w:rsidP="00FC701D">
            <w:pPr>
              <w:snapToGrid w:val="0"/>
              <w:jc w:val="center"/>
              <w:rPr>
                <w:rFonts w:cs="Calibri"/>
                <w:sz w:val="22"/>
                <w:szCs w:val="22"/>
              </w:rPr>
            </w:pPr>
            <w:r w:rsidRPr="00375D15">
              <w:rPr>
                <w:rFonts w:cs="Calibri"/>
                <w:sz w:val="22"/>
                <w:szCs w:val="22"/>
              </w:rPr>
              <w:t>0</w:t>
            </w:r>
          </w:p>
        </w:tc>
        <w:tc>
          <w:tcPr>
            <w:tcW w:w="1785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897" w:rsidRPr="00375D15" w:rsidRDefault="00322897" w:rsidP="00052538">
            <w:pPr>
              <w:snapToGrid w:val="0"/>
              <w:jc w:val="center"/>
              <w:rPr>
                <w:rFonts w:cs="Calibri"/>
                <w:sz w:val="22"/>
                <w:szCs w:val="22"/>
              </w:rPr>
            </w:pPr>
          </w:p>
          <w:p w:rsidR="00322897" w:rsidRPr="00375D15" w:rsidRDefault="00FC701D" w:rsidP="00052538">
            <w:pPr>
              <w:snapToGrid w:val="0"/>
              <w:jc w:val="center"/>
              <w:rPr>
                <w:rFonts w:cs="Calibri"/>
                <w:sz w:val="22"/>
                <w:szCs w:val="22"/>
              </w:rPr>
            </w:pPr>
            <w:r w:rsidRPr="00375D15">
              <w:rPr>
                <w:rFonts w:cs="Calibri"/>
                <w:sz w:val="22"/>
                <w:szCs w:val="22"/>
              </w:rPr>
              <w:t>3 9</w:t>
            </w:r>
            <w:r w:rsidR="000A1AF6">
              <w:rPr>
                <w:rFonts w:cs="Calibri"/>
                <w:sz w:val="22"/>
                <w:szCs w:val="22"/>
              </w:rPr>
              <w:t>18</w:t>
            </w:r>
          </w:p>
          <w:p w:rsidR="00322897" w:rsidRPr="00375D15" w:rsidRDefault="00322897" w:rsidP="00052538">
            <w:pPr>
              <w:snapToGrid w:val="0"/>
              <w:jc w:val="center"/>
              <w:rPr>
                <w:rFonts w:cs="Calibri"/>
                <w:sz w:val="22"/>
                <w:szCs w:val="22"/>
              </w:rPr>
            </w:pPr>
          </w:p>
          <w:p w:rsidR="00322897" w:rsidRPr="00375D15" w:rsidRDefault="00FC701D" w:rsidP="00052538">
            <w:pPr>
              <w:snapToGrid w:val="0"/>
              <w:jc w:val="center"/>
              <w:rPr>
                <w:rFonts w:cs="Calibri"/>
                <w:sz w:val="22"/>
                <w:szCs w:val="22"/>
              </w:rPr>
            </w:pPr>
            <w:r w:rsidRPr="00375D15">
              <w:rPr>
                <w:rFonts w:cs="Calibri"/>
                <w:sz w:val="22"/>
                <w:szCs w:val="22"/>
              </w:rPr>
              <w:t>3</w:t>
            </w:r>
            <w:r w:rsidR="000A1AF6">
              <w:rPr>
                <w:rFonts w:cs="Calibri"/>
                <w:sz w:val="22"/>
                <w:szCs w:val="22"/>
              </w:rPr>
              <w:t xml:space="preserve"> </w:t>
            </w:r>
            <w:r w:rsidRPr="00375D15">
              <w:rPr>
                <w:rFonts w:cs="Calibri"/>
                <w:sz w:val="22"/>
                <w:szCs w:val="22"/>
              </w:rPr>
              <w:t>9</w:t>
            </w:r>
            <w:r w:rsidR="000A1AF6">
              <w:rPr>
                <w:rFonts w:cs="Calibri"/>
                <w:sz w:val="22"/>
                <w:szCs w:val="22"/>
              </w:rPr>
              <w:t>18</w:t>
            </w:r>
          </w:p>
          <w:p w:rsidR="00322897" w:rsidRPr="00375D15" w:rsidRDefault="00322897" w:rsidP="00052538">
            <w:pPr>
              <w:snapToGrid w:val="0"/>
              <w:jc w:val="center"/>
              <w:rPr>
                <w:rFonts w:cs="Calibri"/>
                <w:sz w:val="22"/>
                <w:szCs w:val="22"/>
              </w:rPr>
            </w:pPr>
            <w:r w:rsidRPr="00375D15">
              <w:rPr>
                <w:rFonts w:cs="Calibri"/>
                <w:sz w:val="22"/>
                <w:szCs w:val="22"/>
              </w:rPr>
              <w:t>0</w:t>
            </w:r>
          </w:p>
        </w:tc>
        <w:tc>
          <w:tcPr>
            <w:tcW w:w="23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22897" w:rsidRDefault="00322897" w:rsidP="00052538">
            <w:pPr>
              <w:snapToGrid w:val="0"/>
              <w:rPr>
                <w:rFonts w:cs="Calibri"/>
              </w:rPr>
            </w:pPr>
          </w:p>
        </w:tc>
      </w:tr>
      <w:tr w:rsidR="00322897" w:rsidTr="00AB3BF7">
        <w:tc>
          <w:tcPr>
            <w:tcW w:w="14590" w:type="dxa"/>
            <w:gridSpan w:val="18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22897" w:rsidRDefault="00322897" w:rsidP="00052538">
            <w:pPr>
              <w:snapToGrid w:val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</w:rPr>
              <w:t xml:space="preserve">    3. Работа «Организация и проведение культурно-массовых мероприятий» Культурно-массовые (иные зрелищные мероприятия)</w:t>
            </w:r>
          </w:p>
          <w:p w:rsidR="00322897" w:rsidRDefault="00322897" w:rsidP="00052538">
            <w:pPr>
              <w:snapToGrid w:val="0"/>
              <w:rPr>
                <w:rFonts w:cs="Calibri"/>
              </w:rPr>
            </w:pPr>
          </w:p>
        </w:tc>
      </w:tr>
      <w:tr w:rsidR="00322897" w:rsidTr="00513368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897" w:rsidRDefault="00742E5B" w:rsidP="00742E5B">
            <w:pPr>
              <w:snapToGri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3</w:t>
            </w:r>
            <w:r w:rsidR="00322897">
              <w:rPr>
                <w:rFonts w:cs="Calibri"/>
                <w:sz w:val="22"/>
                <w:szCs w:val="22"/>
              </w:rPr>
              <w:t>.1</w:t>
            </w:r>
          </w:p>
        </w:tc>
        <w:tc>
          <w:tcPr>
            <w:tcW w:w="30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897" w:rsidRPr="00282DBD" w:rsidRDefault="00322897" w:rsidP="00052538">
            <w:pPr>
              <w:snapToGrid w:val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 xml:space="preserve">Объем работы </w:t>
            </w:r>
            <w:r w:rsidR="002C0456">
              <w:rPr>
                <w:rFonts w:cs="Calibri"/>
                <w:sz w:val="22"/>
                <w:szCs w:val="22"/>
              </w:rPr>
              <w:t>3</w:t>
            </w:r>
            <w:r>
              <w:rPr>
                <w:rFonts w:cs="Calibri"/>
                <w:b/>
                <w:bCs/>
              </w:rPr>
              <w:t xml:space="preserve"> </w:t>
            </w:r>
            <w:r w:rsidRPr="00282DBD">
              <w:rPr>
                <w:rFonts w:cs="Calibri"/>
                <w:b/>
                <w:bCs/>
                <w:sz w:val="22"/>
                <w:szCs w:val="22"/>
              </w:rPr>
              <w:t>«Организация и проведение культурно-массовых мероприятий» Культурно-массовые (иные зрелищные мероприятия)»</w:t>
            </w:r>
          </w:p>
          <w:p w:rsidR="00322897" w:rsidRPr="00282DBD" w:rsidRDefault="00322897" w:rsidP="00052538">
            <w:pPr>
              <w:snapToGrid w:val="0"/>
              <w:rPr>
                <w:rFonts w:cs="Calibri"/>
                <w:sz w:val="22"/>
                <w:szCs w:val="22"/>
              </w:rPr>
            </w:pPr>
          </w:p>
          <w:p w:rsidR="00322897" w:rsidRDefault="00322897" w:rsidP="00052538">
            <w:pPr>
              <w:snapToGrid w:val="0"/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897" w:rsidRDefault="00322897" w:rsidP="00052538">
            <w:pPr>
              <w:snapToGrid w:val="0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количество проведенных мероприятий (штука)</w:t>
            </w:r>
          </w:p>
        </w:tc>
        <w:tc>
          <w:tcPr>
            <w:tcW w:w="131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897" w:rsidRDefault="00322897" w:rsidP="00FC701D">
            <w:pPr>
              <w:snapToGrid w:val="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</w:rPr>
            </w:pPr>
            <w:r w:rsidRPr="00332CAF">
              <w:rPr>
                <w:rFonts w:cs="Calibri"/>
                <w:b/>
                <w:bCs/>
                <w:sz w:val="22"/>
                <w:szCs w:val="22"/>
                <w:shd w:val="clear" w:color="auto" w:fill="FFFFFF"/>
              </w:rPr>
              <w:t>3</w:t>
            </w:r>
            <w:r w:rsidR="00332CAF" w:rsidRPr="00332CAF">
              <w:rPr>
                <w:rFonts w:cs="Calibri"/>
                <w:b/>
                <w:bCs/>
                <w:sz w:val="22"/>
                <w:szCs w:val="22"/>
                <w:shd w:val="clear" w:color="auto" w:fill="FFFFFF"/>
              </w:rPr>
              <w:t>095</w:t>
            </w:r>
          </w:p>
          <w:p w:rsidR="00FC701D" w:rsidRPr="00E34F6C" w:rsidRDefault="00FC701D" w:rsidP="00FC701D">
            <w:pPr>
              <w:snapToGrid w:val="0"/>
              <w:jc w:val="center"/>
              <w:rPr>
                <w:rFonts w:cs="Calibri"/>
                <w:b/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3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897" w:rsidRPr="00375D15" w:rsidRDefault="00322897" w:rsidP="00FC701D">
            <w:pPr>
              <w:snapToGrid w:val="0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375D15">
              <w:rPr>
                <w:rFonts w:cs="Calibri"/>
                <w:b/>
                <w:bCs/>
                <w:sz w:val="22"/>
                <w:szCs w:val="22"/>
              </w:rPr>
              <w:t>3095</w:t>
            </w:r>
          </w:p>
        </w:tc>
        <w:tc>
          <w:tcPr>
            <w:tcW w:w="1476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897" w:rsidRPr="00375D15" w:rsidRDefault="00322897" w:rsidP="00FB32B7">
            <w:pPr>
              <w:snapToGrid w:val="0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375D15">
              <w:rPr>
                <w:rFonts w:cs="Calibri"/>
                <w:b/>
                <w:bCs/>
                <w:sz w:val="22"/>
                <w:szCs w:val="22"/>
              </w:rPr>
              <w:t>3095</w:t>
            </w:r>
          </w:p>
        </w:tc>
        <w:tc>
          <w:tcPr>
            <w:tcW w:w="122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897" w:rsidRPr="00375D15" w:rsidRDefault="00322897" w:rsidP="00FB32B7">
            <w:pPr>
              <w:snapToGrid w:val="0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375D15">
              <w:rPr>
                <w:rFonts w:cs="Calibri"/>
                <w:b/>
                <w:bCs/>
                <w:sz w:val="22"/>
                <w:szCs w:val="22"/>
              </w:rPr>
              <w:t>3095</w:t>
            </w:r>
          </w:p>
        </w:tc>
        <w:tc>
          <w:tcPr>
            <w:tcW w:w="1785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897" w:rsidRPr="00375D15" w:rsidRDefault="00322897" w:rsidP="00FB32B7">
            <w:pPr>
              <w:snapToGrid w:val="0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375D15">
              <w:rPr>
                <w:rFonts w:cs="Calibri"/>
                <w:b/>
                <w:bCs/>
                <w:sz w:val="22"/>
                <w:szCs w:val="22"/>
              </w:rPr>
              <w:t>3095</w:t>
            </w:r>
          </w:p>
        </w:tc>
        <w:tc>
          <w:tcPr>
            <w:tcW w:w="23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22897" w:rsidRDefault="00322897" w:rsidP="00052538">
            <w:pPr>
              <w:snapToGrid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Сведения об организации культурно-досугового типа (форма № 7-НК),</w:t>
            </w:r>
          </w:p>
          <w:p w:rsidR="00322897" w:rsidRDefault="00322897" w:rsidP="00052538">
            <w:pPr>
              <w:snapToGrid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отчеты о выполнении муниципальных заданий МУК</w:t>
            </w:r>
          </w:p>
        </w:tc>
      </w:tr>
      <w:tr w:rsidR="00322897" w:rsidTr="00513368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897" w:rsidRDefault="00742E5B" w:rsidP="00742E5B">
            <w:pPr>
              <w:snapToGri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3</w:t>
            </w:r>
            <w:r w:rsidR="00322897">
              <w:rPr>
                <w:rFonts w:cs="Calibri"/>
                <w:sz w:val="22"/>
                <w:szCs w:val="22"/>
              </w:rPr>
              <w:t>.2</w:t>
            </w:r>
          </w:p>
        </w:tc>
        <w:tc>
          <w:tcPr>
            <w:tcW w:w="30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897" w:rsidRDefault="00322897" w:rsidP="00052538">
            <w:pPr>
              <w:snapToGrid w:val="0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 xml:space="preserve">Потребность в работе </w:t>
            </w:r>
            <w:r w:rsidR="002C0456">
              <w:rPr>
                <w:rFonts w:cs="Calibri"/>
                <w:sz w:val="22"/>
                <w:szCs w:val="22"/>
              </w:rPr>
              <w:t>3</w:t>
            </w:r>
            <w:r>
              <w:rPr>
                <w:rFonts w:cs="Calibri"/>
                <w:sz w:val="22"/>
                <w:szCs w:val="22"/>
              </w:rPr>
              <w:t xml:space="preserve"> </w:t>
            </w:r>
          </w:p>
          <w:p w:rsidR="00322897" w:rsidRDefault="00322897" w:rsidP="00052538">
            <w:pPr>
              <w:snapToGrid w:val="0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- всего</w:t>
            </w:r>
          </w:p>
          <w:p w:rsidR="00322897" w:rsidRDefault="00322897" w:rsidP="00052538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в том числе:</w:t>
            </w:r>
          </w:p>
          <w:p w:rsidR="00322897" w:rsidRDefault="00322897" w:rsidP="00052538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- удовлетворенная</w:t>
            </w:r>
          </w:p>
          <w:p w:rsidR="00322897" w:rsidRDefault="00322897" w:rsidP="00052538">
            <w:pPr>
              <w:snapToGrid w:val="0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-неудовлетворенная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897" w:rsidRDefault="00322897" w:rsidP="00052538">
            <w:pPr>
              <w:snapToGrid w:val="0"/>
              <w:rPr>
                <w:rFonts w:cs="Calibri"/>
                <w:sz w:val="22"/>
                <w:szCs w:val="22"/>
              </w:rPr>
            </w:pPr>
          </w:p>
        </w:tc>
        <w:tc>
          <w:tcPr>
            <w:tcW w:w="131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897" w:rsidRPr="00E34F6C" w:rsidRDefault="00322897" w:rsidP="00FC701D">
            <w:pPr>
              <w:snapToGrid w:val="0"/>
              <w:rPr>
                <w:rFonts w:cs="Calibri"/>
                <w:sz w:val="22"/>
                <w:szCs w:val="22"/>
                <w:shd w:val="clear" w:color="auto" w:fill="FFFFFF"/>
              </w:rPr>
            </w:pPr>
            <w:r w:rsidRPr="00E34F6C">
              <w:rPr>
                <w:rFonts w:cs="Calibri"/>
                <w:sz w:val="22"/>
                <w:szCs w:val="22"/>
                <w:shd w:val="clear" w:color="auto" w:fill="FFFFFF"/>
              </w:rPr>
              <w:t xml:space="preserve">    </w:t>
            </w:r>
          </w:p>
          <w:p w:rsidR="00322897" w:rsidRPr="00E34F6C" w:rsidRDefault="00322897" w:rsidP="00FC701D">
            <w:pPr>
              <w:snapToGrid w:val="0"/>
              <w:rPr>
                <w:rFonts w:cs="Calibri"/>
                <w:sz w:val="22"/>
                <w:szCs w:val="22"/>
                <w:shd w:val="clear" w:color="auto" w:fill="FFFFFF"/>
              </w:rPr>
            </w:pPr>
            <w:r w:rsidRPr="00E34F6C">
              <w:rPr>
                <w:rFonts w:cs="Calibri"/>
                <w:sz w:val="22"/>
                <w:szCs w:val="22"/>
                <w:shd w:val="clear" w:color="auto" w:fill="FFFFFF"/>
              </w:rPr>
              <w:t xml:space="preserve">      3065</w:t>
            </w:r>
          </w:p>
          <w:p w:rsidR="00322897" w:rsidRPr="00E34F6C" w:rsidRDefault="00322897" w:rsidP="00FC701D">
            <w:pPr>
              <w:snapToGrid w:val="0"/>
              <w:jc w:val="center"/>
              <w:rPr>
                <w:rFonts w:cs="Calibri"/>
                <w:sz w:val="22"/>
                <w:szCs w:val="22"/>
                <w:shd w:val="clear" w:color="auto" w:fill="FFFFFF"/>
              </w:rPr>
            </w:pPr>
          </w:p>
          <w:p w:rsidR="00322897" w:rsidRPr="00E34F6C" w:rsidRDefault="00322897" w:rsidP="00FC701D">
            <w:pPr>
              <w:snapToGrid w:val="0"/>
              <w:jc w:val="center"/>
              <w:rPr>
                <w:rFonts w:cs="Calibri"/>
                <w:sz w:val="22"/>
                <w:szCs w:val="22"/>
                <w:shd w:val="clear" w:color="auto" w:fill="FFFFFF"/>
              </w:rPr>
            </w:pPr>
            <w:r w:rsidRPr="00E34F6C">
              <w:rPr>
                <w:rFonts w:cs="Calibri"/>
                <w:sz w:val="22"/>
                <w:szCs w:val="22"/>
                <w:shd w:val="clear" w:color="auto" w:fill="FFFFFF"/>
              </w:rPr>
              <w:t>3065</w:t>
            </w:r>
          </w:p>
          <w:p w:rsidR="00322897" w:rsidRPr="00E34F6C" w:rsidRDefault="00322897" w:rsidP="00FC701D">
            <w:pPr>
              <w:snapToGrid w:val="0"/>
              <w:jc w:val="center"/>
              <w:rPr>
                <w:rFonts w:cs="Calibri"/>
                <w:sz w:val="22"/>
                <w:szCs w:val="22"/>
                <w:shd w:val="clear" w:color="auto" w:fill="FFFFFF"/>
              </w:rPr>
            </w:pPr>
            <w:r w:rsidRPr="00E34F6C">
              <w:rPr>
                <w:rFonts w:cs="Calibri"/>
                <w:sz w:val="22"/>
                <w:szCs w:val="22"/>
                <w:shd w:val="clear" w:color="auto" w:fill="FFFFFF"/>
              </w:rPr>
              <w:t>0</w:t>
            </w:r>
          </w:p>
        </w:tc>
        <w:tc>
          <w:tcPr>
            <w:tcW w:w="13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897" w:rsidRPr="00375D15" w:rsidRDefault="00322897" w:rsidP="00FC701D">
            <w:pPr>
              <w:snapToGrid w:val="0"/>
              <w:rPr>
                <w:rFonts w:cs="Calibri"/>
                <w:sz w:val="22"/>
                <w:szCs w:val="22"/>
              </w:rPr>
            </w:pPr>
            <w:r w:rsidRPr="00375D15">
              <w:rPr>
                <w:rFonts w:cs="Calibri"/>
                <w:sz w:val="22"/>
                <w:szCs w:val="22"/>
              </w:rPr>
              <w:t xml:space="preserve">   </w:t>
            </w:r>
          </w:p>
          <w:p w:rsidR="00322897" w:rsidRPr="00375D15" w:rsidRDefault="00322897" w:rsidP="00FC701D">
            <w:pPr>
              <w:snapToGrid w:val="0"/>
              <w:rPr>
                <w:rFonts w:cs="Calibri"/>
                <w:sz w:val="22"/>
                <w:szCs w:val="22"/>
              </w:rPr>
            </w:pPr>
            <w:r w:rsidRPr="00375D15">
              <w:rPr>
                <w:rFonts w:cs="Calibri"/>
                <w:sz w:val="22"/>
                <w:szCs w:val="22"/>
              </w:rPr>
              <w:t xml:space="preserve">        3095</w:t>
            </w:r>
          </w:p>
          <w:p w:rsidR="00322897" w:rsidRPr="00375D15" w:rsidRDefault="00322897" w:rsidP="00FC701D">
            <w:pPr>
              <w:snapToGrid w:val="0"/>
              <w:jc w:val="center"/>
              <w:rPr>
                <w:rFonts w:cs="Calibri"/>
                <w:sz w:val="22"/>
                <w:szCs w:val="22"/>
              </w:rPr>
            </w:pPr>
          </w:p>
          <w:p w:rsidR="00322897" w:rsidRPr="00375D15" w:rsidRDefault="00FC701D" w:rsidP="00FC701D">
            <w:pPr>
              <w:snapToGrid w:val="0"/>
              <w:jc w:val="center"/>
              <w:rPr>
                <w:rFonts w:cs="Calibri"/>
                <w:sz w:val="22"/>
                <w:szCs w:val="22"/>
              </w:rPr>
            </w:pPr>
            <w:r w:rsidRPr="00375D15">
              <w:rPr>
                <w:rFonts w:cs="Calibri"/>
                <w:sz w:val="22"/>
                <w:szCs w:val="22"/>
              </w:rPr>
              <w:t xml:space="preserve"> </w:t>
            </w:r>
            <w:r w:rsidR="00322897" w:rsidRPr="00375D15">
              <w:rPr>
                <w:rFonts w:cs="Calibri"/>
                <w:sz w:val="22"/>
                <w:szCs w:val="22"/>
              </w:rPr>
              <w:t>3095</w:t>
            </w:r>
          </w:p>
          <w:p w:rsidR="00322897" w:rsidRPr="00375D15" w:rsidRDefault="00322897" w:rsidP="00FC701D">
            <w:pPr>
              <w:snapToGrid w:val="0"/>
              <w:jc w:val="center"/>
              <w:rPr>
                <w:rFonts w:cs="Calibri"/>
                <w:sz w:val="22"/>
                <w:szCs w:val="22"/>
              </w:rPr>
            </w:pPr>
            <w:r w:rsidRPr="00375D15">
              <w:rPr>
                <w:rFonts w:cs="Calibri"/>
                <w:sz w:val="22"/>
                <w:szCs w:val="22"/>
              </w:rPr>
              <w:t>0</w:t>
            </w:r>
          </w:p>
        </w:tc>
        <w:tc>
          <w:tcPr>
            <w:tcW w:w="1476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897" w:rsidRPr="00375D15" w:rsidRDefault="00322897" w:rsidP="00052538">
            <w:pPr>
              <w:snapToGrid w:val="0"/>
              <w:rPr>
                <w:rFonts w:cs="Calibri"/>
                <w:sz w:val="22"/>
                <w:szCs w:val="22"/>
              </w:rPr>
            </w:pPr>
            <w:r w:rsidRPr="00375D15">
              <w:rPr>
                <w:rFonts w:cs="Calibri"/>
                <w:sz w:val="22"/>
                <w:szCs w:val="22"/>
              </w:rPr>
              <w:t xml:space="preserve">   </w:t>
            </w:r>
          </w:p>
          <w:p w:rsidR="00322897" w:rsidRPr="00375D15" w:rsidRDefault="00322897" w:rsidP="00052538">
            <w:pPr>
              <w:snapToGrid w:val="0"/>
              <w:rPr>
                <w:rFonts w:cs="Calibri"/>
                <w:sz w:val="22"/>
                <w:szCs w:val="22"/>
              </w:rPr>
            </w:pPr>
            <w:r w:rsidRPr="00375D15">
              <w:rPr>
                <w:rFonts w:cs="Calibri"/>
                <w:sz w:val="22"/>
                <w:szCs w:val="22"/>
              </w:rPr>
              <w:t xml:space="preserve">        3095</w:t>
            </w:r>
          </w:p>
          <w:p w:rsidR="00322897" w:rsidRPr="00375D15" w:rsidRDefault="00322897" w:rsidP="00052538">
            <w:pPr>
              <w:snapToGrid w:val="0"/>
              <w:jc w:val="center"/>
              <w:rPr>
                <w:rFonts w:cs="Calibri"/>
                <w:sz w:val="22"/>
                <w:szCs w:val="22"/>
              </w:rPr>
            </w:pPr>
          </w:p>
          <w:p w:rsidR="00322897" w:rsidRPr="00375D15" w:rsidRDefault="00322897" w:rsidP="00052538">
            <w:pPr>
              <w:snapToGrid w:val="0"/>
              <w:jc w:val="center"/>
              <w:rPr>
                <w:rFonts w:cs="Calibri"/>
                <w:sz w:val="22"/>
                <w:szCs w:val="22"/>
              </w:rPr>
            </w:pPr>
            <w:r w:rsidRPr="00375D15">
              <w:rPr>
                <w:rFonts w:cs="Calibri"/>
                <w:sz w:val="22"/>
                <w:szCs w:val="22"/>
              </w:rPr>
              <w:t>3095</w:t>
            </w:r>
          </w:p>
          <w:p w:rsidR="00322897" w:rsidRPr="00375D15" w:rsidRDefault="00322897" w:rsidP="00052538">
            <w:pPr>
              <w:snapToGrid w:val="0"/>
              <w:jc w:val="center"/>
              <w:rPr>
                <w:rFonts w:cs="Calibri"/>
                <w:sz w:val="22"/>
                <w:szCs w:val="22"/>
              </w:rPr>
            </w:pPr>
            <w:r w:rsidRPr="00375D15">
              <w:rPr>
                <w:rFonts w:cs="Calibri"/>
                <w:sz w:val="22"/>
                <w:szCs w:val="22"/>
              </w:rPr>
              <w:t>0</w:t>
            </w:r>
          </w:p>
        </w:tc>
        <w:tc>
          <w:tcPr>
            <w:tcW w:w="122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897" w:rsidRPr="00375D15" w:rsidRDefault="00322897" w:rsidP="00052538">
            <w:pPr>
              <w:snapToGrid w:val="0"/>
              <w:rPr>
                <w:rFonts w:cs="Calibri"/>
                <w:sz w:val="22"/>
                <w:szCs w:val="22"/>
              </w:rPr>
            </w:pPr>
            <w:r w:rsidRPr="00375D15">
              <w:rPr>
                <w:rFonts w:cs="Calibri"/>
                <w:sz w:val="22"/>
                <w:szCs w:val="22"/>
              </w:rPr>
              <w:t xml:space="preserve">        </w:t>
            </w:r>
          </w:p>
          <w:p w:rsidR="00322897" w:rsidRPr="00375D15" w:rsidRDefault="00322897" w:rsidP="006A0626">
            <w:pPr>
              <w:snapToGrid w:val="0"/>
              <w:rPr>
                <w:rFonts w:cs="Calibri"/>
                <w:sz w:val="22"/>
                <w:szCs w:val="22"/>
              </w:rPr>
            </w:pPr>
            <w:r w:rsidRPr="00375D15">
              <w:rPr>
                <w:rFonts w:cs="Calibri"/>
                <w:sz w:val="22"/>
                <w:szCs w:val="22"/>
              </w:rPr>
              <w:t xml:space="preserve">     3095</w:t>
            </w:r>
          </w:p>
          <w:p w:rsidR="00322897" w:rsidRPr="00375D15" w:rsidRDefault="00322897" w:rsidP="006A0626">
            <w:pPr>
              <w:snapToGrid w:val="0"/>
              <w:rPr>
                <w:rFonts w:cs="Calibri"/>
                <w:sz w:val="22"/>
                <w:szCs w:val="22"/>
              </w:rPr>
            </w:pPr>
          </w:p>
          <w:p w:rsidR="00322897" w:rsidRPr="00375D15" w:rsidRDefault="00322897" w:rsidP="00052538">
            <w:pPr>
              <w:snapToGrid w:val="0"/>
              <w:jc w:val="center"/>
              <w:rPr>
                <w:rFonts w:cs="Calibri"/>
                <w:sz w:val="22"/>
                <w:szCs w:val="22"/>
              </w:rPr>
            </w:pPr>
            <w:r w:rsidRPr="00375D15">
              <w:rPr>
                <w:rFonts w:cs="Calibri"/>
                <w:sz w:val="22"/>
                <w:szCs w:val="22"/>
              </w:rPr>
              <w:t>3095</w:t>
            </w:r>
          </w:p>
          <w:p w:rsidR="00322897" w:rsidRPr="00375D15" w:rsidRDefault="00322897" w:rsidP="00052538">
            <w:pPr>
              <w:snapToGrid w:val="0"/>
              <w:jc w:val="center"/>
              <w:rPr>
                <w:rFonts w:cs="Calibri"/>
                <w:sz w:val="22"/>
                <w:szCs w:val="22"/>
              </w:rPr>
            </w:pPr>
            <w:r w:rsidRPr="00375D15">
              <w:rPr>
                <w:rFonts w:cs="Calibri"/>
                <w:sz w:val="22"/>
                <w:szCs w:val="22"/>
              </w:rPr>
              <w:t>0</w:t>
            </w:r>
          </w:p>
        </w:tc>
        <w:tc>
          <w:tcPr>
            <w:tcW w:w="1785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897" w:rsidRPr="00375D15" w:rsidRDefault="00322897" w:rsidP="00052538">
            <w:pPr>
              <w:snapToGrid w:val="0"/>
              <w:rPr>
                <w:rFonts w:cs="Calibri"/>
                <w:sz w:val="22"/>
                <w:szCs w:val="22"/>
              </w:rPr>
            </w:pPr>
            <w:r w:rsidRPr="00375D15">
              <w:rPr>
                <w:rFonts w:cs="Calibri"/>
                <w:sz w:val="22"/>
                <w:szCs w:val="22"/>
              </w:rPr>
              <w:t xml:space="preserve">        </w:t>
            </w:r>
          </w:p>
          <w:p w:rsidR="00322897" w:rsidRPr="00375D15" w:rsidRDefault="00322897" w:rsidP="00052538">
            <w:pPr>
              <w:snapToGrid w:val="0"/>
              <w:rPr>
                <w:rFonts w:cs="Calibri"/>
                <w:sz w:val="22"/>
                <w:szCs w:val="22"/>
              </w:rPr>
            </w:pPr>
            <w:r w:rsidRPr="00375D15">
              <w:rPr>
                <w:rFonts w:cs="Calibri"/>
                <w:sz w:val="22"/>
                <w:szCs w:val="22"/>
              </w:rPr>
              <w:t xml:space="preserve">           3095</w:t>
            </w:r>
          </w:p>
          <w:p w:rsidR="00322897" w:rsidRPr="00375D15" w:rsidRDefault="00322897" w:rsidP="00052538">
            <w:pPr>
              <w:snapToGrid w:val="0"/>
              <w:jc w:val="center"/>
              <w:rPr>
                <w:rFonts w:cs="Calibri"/>
                <w:sz w:val="22"/>
                <w:szCs w:val="22"/>
              </w:rPr>
            </w:pPr>
          </w:p>
          <w:p w:rsidR="00322897" w:rsidRPr="00375D15" w:rsidRDefault="00322897" w:rsidP="006A0626">
            <w:pPr>
              <w:snapToGrid w:val="0"/>
              <w:jc w:val="center"/>
              <w:rPr>
                <w:rFonts w:cs="Calibri"/>
                <w:sz w:val="22"/>
                <w:szCs w:val="22"/>
              </w:rPr>
            </w:pPr>
            <w:r w:rsidRPr="00375D15">
              <w:rPr>
                <w:rFonts w:cs="Calibri"/>
                <w:sz w:val="22"/>
                <w:szCs w:val="22"/>
              </w:rPr>
              <w:t>3095</w:t>
            </w:r>
          </w:p>
          <w:p w:rsidR="00322897" w:rsidRPr="00375D15" w:rsidRDefault="00322897" w:rsidP="006A0626">
            <w:pPr>
              <w:snapToGrid w:val="0"/>
              <w:jc w:val="center"/>
              <w:rPr>
                <w:rFonts w:cs="Calibri"/>
                <w:sz w:val="22"/>
                <w:szCs w:val="22"/>
              </w:rPr>
            </w:pPr>
            <w:r w:rsidRPr="00375D15">
              <w:rPr>
                <w:rFonts w:cs="Calibri"/>
                <w:sz w:val="22"/>
                <w:szCs w:val="22"/>
              </w:rPr>
              <w:t>0</w:t>
            </w:r>
          </w:p>
        </w:tc>
        <w:tc>
          <w:tcPr>
            <w:tcW w:w="23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22897" w:rsidRDefault="00322897" w:rsidP="00052538">
            <w:pPr>
              <w:snapToGrid w:val="0"/>
              <w:rPr>
                <w:rFonts w:cs="Calibri"/>
                <w:sz w:val="22"/>
                <w:szCs w:val="22"/>
              </w:rPr>
            </w:pPr>
          </w:p>
        </w:tc>
      </w:tr>
      <w:tr w:rsidR="00322897" w:rsidTr="00AB3BF7">
        <w:tc>
          <w:tcPr>
            <w:tcW w:w="14590" w:type="dxa"/>
            <w:gridSpan w:val="18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22897" w:rsidRPr="000F10C5" w:rsidRDefault="00322897" w:rsidP="00052538">
            <w:pPr>
              <w:snapToGrid w:val="0"/>
              <w:rPr>
                <w:rFonts w:cs="Calibri"/>
                <w:b/>
              </w:rPr>
            </w:pPr>
            <w:r>
              <w:rPr>
                <w:rFonts w:cs="Calibri"/>
                <w:b/>
                <w:bCs/>
              </w:rPr>
              <w:t xml:space="preserve">                          </w:t>
            </w:r>
            <w:r w:rsidR="00742E5B">
              <w:rPr>
                <w:rFonts w:cs="Calibri"/>
                <w:b/>
                <w:bCs/>
              </w:rPr>
              <w:t>4</w:t>
            </w:r>
            <w:r>
              <w:rPr>
                <w:rFonts w:cs="Calibri"/>
                <w:b/>
                <w:bCs/>
              </w:rPr>
              <w:t>. Работа « Организация и проведение культурно-массовых мероприятий»</w:t>
            </w:r>
            <w:r>
              <w:rPr>
                <w:rFonts w:cs="Calibri"/>
              </w:rPr>
              <w:t xml:space="preserve"> </w:t>
            </w:r>
            <w:r w:rsidRPr="000F10C5">
              <w:rPr>
                <w:rFonts w:cs="Calibri"/>
                <w:b/>
              </w:rPr>
              <w:t>Методических (семинар,</w:t>
            </w:r>
            <w:r w:rsidR="0041182A">
              <w:rPr>
                <w:rFonts w:cs="Calibri"/>
                <w:b/>
              </w:rPr>
              <w:t xml:space="preserve"> </w:t>
            </w:r>
            <w:r w:rsidRPr="000F10C5">
              <w:rPr>
                <w:rFonts w:cs="Calibri"/>
                <w:b/>
              </w:rPr>
              <w:t>конференци</w:t>
            </w:r>
            <w:r>
              <w:rPr>
                <w:rFonts w:cs="Calibri"/>
                <w:b/>
              </w:rPr>
              <w:t>я</w:t>
            </w:r>
            <w:r w:rsidRPr="000F10C5">
              <w:rPr>
                <w:rFonts w:cs="Calibri"/>
                <w:b/>
              </w:rPr>
              <w:t>)</w:t>
            </w:r>
          </w:p>
          <w:p w:rsidR="00322897" w:rsidRDefault="00322897" w:rsidP="009A1BA7">
            <w:pPr>
              <w:snapToGrid w:val="0"/>
              <w:rPr>
                <w:rFonts w:cs="Calibri"/>
                <w:sz w:val="20"/>
                <w:szCs w:val="20"/>
                <w:shd w:val="clear" w:color="auto" w:fill="FFFFFF"/>
              </w:rPr>
            </w:pPr>
            <w:r>
              <w:rPr>
                <w:rFonts w:cs="Calibri"/>
              </w:rPr>
              <w:t xml:space="preserve">                                                                 </w:t>
            </w:r>
          </w:p>
        </w:tc>
      </w:tr>
      <w:tr w:rsidR="00322897" w:rsidTr="00AB3BF7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897" w:rsidRDefault="00742E5B" w:rsidP="00742E5B">
            <w:pPr>
              <w:snapToGrid w:val="0"/>
              <w:jc w:val="center"/>
              <w:rPr>
                <w:rFonts w:cs="Calibri"/>
                <w:sz w:val="22"/>
                <w:szCs w:val="22"/>
                <w:shd w:val="clear" w:color="auto" w:fill="FFFFFF"/>
              </w:rPr>
            </w:pPr>
            <w:r>
              <w:rPr>
                <w:rFonts w:cs="Calibri"/>
                <w:sz w:val="22"/>
                <w:szCs w:val="22"/>
                <w:shd w:val="clear" w:color="auto" w:fill="FFFFFF"/>
              </w:rPr>
              <w:t>4</w:t>
            </w:r>
            <w:r w:rsidR="00322897">
              <w:rPr>
                <w:rFonts w:cs="Calibri"/>
                <w:sz w:val="22"/>
                <w:szCs w:val="22"/>
                <w:shd w:val="clear" w:color="auto" w:fill="FFFFFF"/>
              </w:rPr>
              <w:t>.1</w:t>
            </w:r>
          </w:p>
        </w:tc>
        <w:tc>
          <w:tcPr>
            <w:tcW w:w="30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897" w:rsidRDefault="00322897" w:rsidP="00052538">
            <w:pPr>
              <w:snapToGrid w:val="0"/>
              <w:rPr>
                <w:rFonts w:cs="Calibri"/>
                <w:sz w:val="22"/>
                <w:szCs w:val="22"/>
                <w:shd w:val="clear" w:color="auto" w:fill="FFFFFF"/>
              </w:rPr>
            </w:pPr>
            <w:r>
              <w:rPr>
                <w:rFonts w:cs="Calibri"/>
                <w:sz w:val="22"/>
                <w:szCs w:val="22"/>
                <w:shd w:val="clear" w:color="auto" w:fill="FFFFFF"/>
              </w:rPr>
              <w:t xml:space="preserve">Объем  работы </w:t>
            </w:r>
            <w:r w:rsidR="002C0456">
              <w:rPr>
                <w:rFonts w:cs="Calibri"/>
                <w:sz w:val="22"/>
                <w:szCs w:val="22"/>
                <w:shd w:val="clear" w:color="auto" w:fill="FFFFFF"/>
              </w:rPr>
              <w:t>4</w:t>
            </w:r>
          </w:p>
          <w:p w:rsidR="00322897" w:rsidRDefault="00322897" w:rsidP="0091573A">
            <w:pPr>
              <w:snapToGrid w:val="0"/>
              <w:rPr>
                <w:rFonts w:cs="Calibri"/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rFonts w:cs="Calibri"/>
                <w:b/>
                <w:bCs/>
                <w:sz w:val="22"/>
                <w:szCs w:val="22"/>
                <w:shd w:val="clear" w:color="auto" w:fill="FFFFFF"/>
              </w:rPr>
              <w:t>«Организация и проведение культурно-массовых мероприятий» Методических (семинар, конференция)</w:t>
            </w:r>
          </w:p>
        </w:tc>
        <w:tc>
          <w:tcPr>
            <w:tcW w:w="154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897" w:rsidRDefault="00322897" w:rsidP="00052538">
            <w:pPr>
              <w:snapToGrid w:val="0"/>
              <w:rPr>
                <w:rFonts w:cs="Calibri"/>
                <w:sz w:val="22"/>
                <w:szCs w:val="22"/>
                <w:shd w:val="clear" w:color="auto" w:fill="FFFFFF"/>
              </w:rPr>
            </w:pPr>
            <w:r>
              <w:rPr>
                <w:rFonts w:cs="Calibri"/>
                <w:sz w:val="22"/>
                <w:szCs w:val="22"/>
                <w:shd w:val="clear" w:color="auto" w:fill="FFFFFF"/>
              </w:rPr>
              <w:t>количество проведенных консультаций (штука)</w:t>
            </w:r>
          </w:p>
        </w:tc>
        <w:tc>
          <w:tcPr>
            <w:tcW w:w="11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897" w:rsidRPr="00375D15" w:rsidRDefault="00322897" w:rsidP="00FC701D">
            <w:pPr>
              <w:pStyle w:val="a3"/>
              <w:snapToGrid w:val="0"/>
              <w:jc w:val="center"/>
              <w:rPr>
                <w:b/>
                <w:bCs/>
                <w:sz w:val="22"/>
                <w:szCs w:val="22"/>
                <w:shd w:val="clear" w:color="auto" w:fill="FFFFFF"/>
              </w:rPr>
            </w:pPr>
            <w:r w:rsidRPr="00375D15">
              <w:rPr>
                <w:b/>
                <w:bCs/>
                <w:sz w:val="22"/>
                <w:szCs w:val="22"/>
                <w:shd w:val="clear" w:color="auto" w:fill="FFFFFF"/>
              </w:rPr>
              <w:t>100</w:t>
            </w:r>
          </w:p>
        </w:tc>
        <w:tc>
          <w:tcPr>
            <w:tcW w:w="13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897" w:rsidRPr="00375D15" w:rsidRDefault="00322897" w:rsidP="00FC701D">
            <w:pPr>
              <w:pStyle w:val="a3"/>
              <w:snapToGrid w:val="0"/>
              <w:jc w:val="center"/>
              <w:rPr>
                <w:b/>
                <w:bCs/>
                <w:sz w:val="22"/>
                <w:szCs w:val="22"/>
                <w:shd w:val="clear" w:color="auto" w:fill="FFFFFF"/>
              </w:rPr>
            </w:pPr>
            <w:r w:rsidRPr="00375D15">
              <w:rPr>
                <w:b/>
                <w:bCs/>
                <w:sz w:val="22"/>
                <w:szCs w:val="22"/>
                <w:shd w:val="clear" w:color="auto" w:fill="FFFFFF"/>
              </w:rPr>
              <w:t>100</w:t>
            </w:r>
          </w:p>
        </w:tc>
        <w:tc>
          <w:tcPr>
            <w:tcW w:w="1476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897" w:rsidRPr="00375D15" w:rsidRDefault="00322897" w:rsidP="00052538">
            <w:pPr>
              <w:pStyle w:val="a3"/>
              <w:snapToGrid w:val="0"/>
              <w:jc w:val="center"/>
              <w:rPr>
                <w:b/>
                <w:bCs/>
                <w:sz w:val="22"/>
                <w:szCs w:val="22"/>
                <w:shd w:val="clear" w:color="auto" w:fill="FFFFFF"/>
              </w:rPr>
            </w:pPr>
            <w:r w:rsidRPr="00375D15">
              <w:rPr>
                <w:b/>
                <w:bCs/>
                <w:sz w:val="22"/>
                <w:szCs w:val="22"/>
                <w:shd w:val="clear" w:color="auto" w:fill="FFFFFF"/>
              </w:rPr>
              <w:t>100</w:t>
            </w:r>
          </w:p>
        </w:tc>
        <w:tc>
          <w:tcPr>
            <w:tcW w:w="122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897" w:rsidRPr="00375D15" w:rsidRDefault="00322897" w:rsidP="00052538">
            <w:pPr>
              <w:pStyle w:val="a3"/>
              <w:snapToGrid w:val="0"/>
              <w:jc w:val="center"/>
              <w:rPr>
                <w:b/>
                <w:bCs/>
                <w:sz w:val="22"/>
                <w:szCs w:val="22"/>
                <w:shd w:val="clear" w:color="auto" w:fill="FFFFFF"/>
              </w:rPr>
            </w:pPr>
            <w:r w:rsidRPr="00375D15">
              <w:rPr>
                <w:b/>
                <w:bCs/>
                <w:sz w:val="22"/>
                <w:szCs w:val="22"/>
                <w:shd w:val="clear" w:color="auto" w:fill="FFFFFF"/>
              </w:rPr>
              <w:t>100</w:t>
            </w:r>
          </w:p>
        </w:tc>
        <w:tc>
          <w:tcPr>
            <w:tcW w:w="1785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897" w:rsidRPr="00375D15" w:rsidRDefault="00322897" w:rsidP="00052538">
            <w:pPr>
              <w:pStyle w:val="a3"/>
              <w:snapToGrid w:val="0"/>
              <w:jc w:val="center"/>
              <w:rPr>
                <w:b/>
                <w:bCs/>
                <w:sz w:val="22"/>
                <w:szCs w:val="22"/>
                <w:shd w:val="clear" w:color="auto" w:fill="FFFFFF"/>
              </w:rPr>
            </w:pPr>
            <w:r w:rsidRPr="00375D15">
              <w:rPr>
                <w:b/>
                <w:bCs/>
                <w:sz w:val="22"/>
                <w:szCs w:val="22"/>
                <w:shd w:val="clear" w:color="auto" w:fill="FFFFFF"/>
              </w:rPr>
              <w:t>100</w:t>
            </w:r>
          </w:p>
        </w:tc>
        <w:tc>
          <w:tcPr>
            <w:tcW w:w="23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22897" w:rsidRDefault="00322897" w:rsidP="00052538">
            <w:pPr>
              <w:snapToGrid w:val="0"/>
              <w:rPr>
                <w:rFonts w:cs="Calibri"/>
                <w:sz w:val="20"/>
                <w:szCs w:val="20"/>
                <w:shd w:val="clear" w:color="auto" w:fill="FFFFFF"/>
              </w:rPr>
            </w:pPr>
            <w:r>
              <w:rPr>
                <w:rFonts w:cs="Calibri"/>
                <w:sz w:val="20"/>
                <w:szCs w:val="20"/>
                <w:shd w:val="clear" w:color="auto" w:fill="FFFFFF"/>
              </w:rPr>
              <w:t>Отчеты о  выполнении муниципальных заданий  МБУ «Центр развития культуры и туризма», МУК «Методический центр»</w:t>
            </w:r>
          </w:p>
        </w:tc>
      </w:tr>
      <w:tr w:rsidR="00322897" w:rsidTr="00AB3BF7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897" w:rsidRDefault="00742E5B" w:rsidP="00742E5B">
            <w:pPr>
              <w:snapToGrid w:val="0"/>
              <w:jc w:val="center"/>
              <w:rPr>
                <w:rFonts w:cs="Calibri"/>
                <w:sz w:val="22"/>
                <w:szCs w:val="22"/>
                <w:shd w:val="clear" w:color="auto" w:fill="FFFFFF"/>
              </w:rPr>
            </w:pPr>
            <w:r>
              <w:rPr>
                <w:rFonts w:cs="Calibri"/>
                <w:sz w:val="22"/>
                <w:szCs w:val="22"/>
                <w:shd w:val="clear" w:color="auto" w:fill="FFFFFF"/>
              </w:rPr>
              <w:t>4</w:t>
            </w:r>
            <w:r w:rsidR="00322897">
              <w:rPr>
                <w:rFonts w:cs="Calibri"/>
                <w:sz w:val="22"/>
                <w:szCs w:val="22"/>
                <w:shd w:val="clear" w:color="auto" w:fill="FFFFFF"/>
              </w:rPr>
              <w:t>.2</w:t>
            </w:r>
          </w:p>
        </w:tc>
        <w:tc>
          <w:tcPr>
            <w:tcW w:w="30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897" w:rsidRDefault="00322897" w:rsidP="00052538">
            <w:pPr>
              <w:snapToGrid w:val="0"/>
              <w:rPr>
                <w:rFonts w:cs="Calibri"/>
                <w:sz w:val="22"/>
                <w:szCs w:val="22"/>
                <w:shd w:val="clear" w:color="auto" w:fill="FFFFFF"/>
              </w:rPr>
            </w:pPr>
            <w:r>
              <w:rPr>
                <w:rFonts w:cs="Calibri"/>
                <w:sz w:val="22"/>
                <w:szCs w:val="22"/>
                <w:shd w:val="clear" w:color="auto" w:fill="FFFFFF"/>
              </w:rPr>
              <w:t>Потребность в работе</w:t>
            </w:r>
            <w:r w:rsidR="002C0456">
              <w:rPr>
                <w:rFonts w:cs="Calibri"/>
                <w:sz w:val="22"/>
                <w:szCs w:val="22"/>
                <w:shd w:val="clear" w:color="auto" w:fill="FFFFFF"/>
              </w:rPr>
              <w:t xml:space="preserve"> 4</w:t>
            </w:r>
          </w:p>
          <w:p w:rsidR="00322897" w:rsidRDefault="00322897" w:rsidP="00052538">
            <w:pPr>
              <w:snapToGrid w:val="0"/>
              <w:rPr>
                <w:rFonts w:cs="Calibri"/>
                <w:sz w:val="22"/>
                <w:szCs w:val="22"/>
                <w:shd w:val="clear" w:color="auto" w:fill="FFFFFF"/>
              </w:rPr>
            </w:pPr>
            <w:r>
              <w:rPr>
                <w:rFonts w:cs="Calibri"/>
                <w:sz w:val="22"/>
                <w:szCs w:val="22"/>
                <w:shd w:val="clear" w:color="auto" w:fill="FFFFFF"/>
              </w:rPr>
              <w:t xml:space="preserve"> - всего</w:t>
            </w:r>
          </w:p>
          <w:p w:rsidR="00322897" w:rsidRDefault="00322897" w:rsidP="00052538">
            <w:pPr>
              <w:rPr>
                <w:rFonts w:cs="Calibri"/>
                <w:sz w:val="22"/>
                <w:szCs w:val="22"/>
                <w:shd w:val="clear" w:color="auto" w:fill="FFFFFF"/>
              </w:rPr>
            </w:pPr>
            <w:r>
              <w:rPr>
                <w:rFonts w:cs="Calibri"/>
                <w:sz w:val="22"/>
                <w:szCs w:val="22"/>
                <w:shd w:val="clear" w:color="auto" w:fill="FFFFFF"/>
              </w:rPr>
              <w:t>в том числе:</w:t>
            </w:r>
          </w:p>
          <w:p w:rsidR="00322897" w:rsidRDefault="00322897" w:rsidP="00052538">
            <w:pPr>
              <w:rPr>
                <w:rFonts w:cs="Calibri"/>
                <w:sz w:val="22"/>
                <w:szCs w:val="22"/>
                <w:shd w:val="clear" w:color="auto" w:fill="FFFFFF"/>
              </w:rPr>
            </w:pPr>
            <w:r>
              <w:rPr>
                <w:rFonts w:cs="Calibri"/>
                <w:sz w:val="22"/>
                <w:szCs w:val="22"/>
                <w:shd w:val="clear" w:color="auto" w:fill="FFFFFF"/>
              </w:rPr>
              <w:t>-удовлетворенная</w:t>
            </w:r>
          </w:p>
          <w:p w:rsidR="00322897" w:rsidRDefault="00322897" w:rsidP="00052538">
            <w:pPr>
              <w:snapToGrid w:val="0"/>
              <w:rPr>
                <w:rFonts w:cs="Calibri"/>
                <w:sz w:val="22"/>
                <w:szCs w:val="22"/>
                <w:shd w:val="clear" w:color="auto" w:fill="FFFFFF"/>
              </w:rPr>
            </w:pPr>
            <w:r>
              <w:rPr>
                <w:rFonts w:cs="Calibri"/>
                <w:sz w:val="22"/>
                <w:szCs w:val="22"/>
                <w:shd w:val="clear" w:color="auto" w:fill="FFFFFF"/>
              </w:rPr>
              <w:t>-неудовлетворенная</w:t>
            </w:r>
          </w:p>
        </w:tc>
        <w:tc>
          <w:tcPr>
            <w:tcW w:w="154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897" w:rsidRDefault="00322897" w:rsidP="00052538">
            <w:pPr>
              <w:snapToGrid w:val="0"/>
              <w:rPr>
                <w:rFonts w:cs="Calibr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897" w:rsidRPr="00375D15" w:rsidRDefault="00322897" w:rsidP="00FC701D">
            <w:pPr>
              <w:snapToGrid w:val="0"/>
              <w:jc w:val="center"/>
              <w:rPr>
                <w:rFonts w:cs="Calibri"/>
                <w:sz w:val="22"/>
                <w:szCs w:val="22"/>
                <w:shd w:val="clear" w:color="auto" w:fill="FFFFFF"/>
              </w:rPr>
            </w:pPr>
          </w:p>
          <w:p w:rsidR="00322897" w:rsidRPr="00375D15" w:rsidRDefault="00322897" w:rsidP="00FC701D">
            <w:pPr>
              <w:snapToGrid w:val="0"/>
              <w:jc w:val="center"/>
              <w:rPr>
                <w:rFonts w:cs="Calibri"/>
                <w:sz w:val="22"/>
                <w:szCs w:val="22"/>
                <w:shd w:val="clear" w:color="auto" w:fill="FFFFFF"/>
              </w:rPr>
            </w:pPr>
            <w:r w:rsidRPr="00375D15">
              <w:rPr>
                <w:rFonts w:cs="Calibri"/>
                <w:sz w:val="22"/>
                <w:szCs w:val="22"/>
                <w:shd w:val="clear" w:color="auto" w:fill="FFFFFF"/>
              </w:rPr>
              <w:t>100</w:t>
            </w:r>
          </w:p>
          <w:p w:rsidR="00322897" w:rsidRPr="00375D15" w:rsidRDefault="00322897" w:rsidP="00FC701D">
            <w:pPr>
              <w:snapToGrid w:val="0"/>
              <w:jc w:val="center"/>
              <w:rPr>
                <w:rFonts w:cs="Calibri"/>
                <w:sz w:val="22"/>
                <w:szCs w:val="22"/>
                <w:shd w:val="clear" w:color="auto" w:fill="FFFFFF"/>
              </w:rPr>
            </w:pPr>
          </w:p>
          <w:p w:rsidR="00322897" w:rsidRPr="00375D15" w:rsidRDefault="00322897" w:rsidP="00FC701D">
            <w:pPr>
              <w:snapToGrid w:val="0"/>
              <w:jc w:val="center"/>
              <w:rPr>
                <w:rFonts w:cs="Calibri"/>
                <w:sz w:val="22"/>
                <w:szCs w:val="22"/>
                <w:shd w:val="clear" w:color="auto" w:fill="FFFFFF"/>
              </w:rPr>
            </w:pPr>
            <w:r w:rsidRPr="00375D15">
              <w:rPr>
                <w:rFonts w:cs="Calibri"/>
                <w:sz w:val="22"/>
                <w:szCs w:val="22"/>
                <w:shd w:val="clear" w:color="auto" w:fill="FFFFFF"/>
              </w:rPr>
              <w:t>100</w:t>
            </w:r>
          </w:p>
          <w:p w:rsidR="00322897" w:rsidRPr="00375D15" w:rsidRDefault="00322897" w:rsidP="00FC701D">
            <w:pPr>
              <w:snapToGrid w:val="0"/>
              <w:jc w:val="center"/>
              <w:rPr>
                <w:rFonts w:cs="Calibri"/>
                <w:sz w:val="22"/>
                <w:szCs w:val="22"/>
                <w:shd w:val="clear" w:color="auto" w:fill="FFFFFF"/>
              </w:rPr>
            </w:pPr>
            <w:r w:rsidRPr="00375D15">
              <w:rPr>
                <w:rFonts w:cs="Calibri"/>
                <w:sz w:val="22"/>
                <w:szCs w:val="22"/>
                <w:shd w:val="clear" w:color="auto" w:fill="FFFFFF"/>
              </w:rPr>
              <w:t>0</w:t>
            </w:r>
          </w:p>
          <w:p w:rsidR="00322897" w:rsidRPr="00375D15" w:rsidRDefault="00322897" w:rsidP="00FC701D">
            <w:pPr>
              <w:snapToGrid w:val="0"/>
              <w:jc w:val="center"/>
              <w:rPr>
                <w:rFonts w:cs="Calibr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3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897" w:rsidRPr="00375D15" w:rsidRDefault="00322897" w:rsidP="00FC701D">
            <w:pPr>
              <w:snapToGrid w:val="0"/>
              <w:jc w:val="center"/>
              <w:rPr>
                <w:rFonts w:cs="Calibri"/>
                <w:sz w:val="22"/>
                <w:szCs w:val="22"/>
                <w:shd w:val="clear" w:color="auto" w:fill="FFFFFF"/>
              </w:rPr>
            </w:pPr>
          </w:p>
          <w:p w:rsidR="00322897" w:rsidRPr="00375D15" w:rsidRDefault="00322897" w:rsidP="00FC701D">
            <w:pPr>
              <w:snapToGrid w:val="0"/>
              <w:jc w:val="center"/>
              <w:rPr>
                <w:rFonts w:cs="Calibri"/>
                <w:sz w:val="22"/>
                <w:szCs w:val="22"/>
                <w:shd w:val="clear" w:color="auto" w:fill="FFFFFF"/>
              </w:rPr>
            </w:pPr>
            <w:r w:rsidRPr="00375D15">
              <w:rPr>
                <w:rFonts w:cs="Calibri"/>
                <w:sz w:val="22"/>
                <w:szCs w:val="22"/>
                <w:shd w:val="clear" w:color="auto" w:fill="FFFFFF"/>
              </w:rPr>
              <w:t>100</w:t>
            </w:r>
          </w:p>
          <w:p w:rsidR="00322897" w:rsidRPr="00375D15" w:rsidRDefault="00322897" w:rsidP="00FC701D">
            <w:pPr>
              <w:snapToGrid w:val="0"/>
              <w:jc w:val="center"/>
              <w:rPr>
                <w:rFonts w:cs="Calibri"/>
                <w:sz w:val="22"/>
                <w:szCs w:val="22"/>
                <w:shd w:val="clear" w:color="auto" w:fill="FFFFFF"/>
              </w:rPr>
            </w:pPr>
          </w:p>
          <w:p w:rsidR="00322897" w:rsidRPr="00375D15" w:rsidRDefault="00322897" w:rsidP="00FC701D">
            <w:pPr>
              <w:snapToGrid w:val="0"/>
              <w:jc w:val="center"/>
              <w:rPr>
                <w:rFonts w:cs="Calibri"/>
                <w:sz w:val="22"/>
                <w:szCs w:val="22"/>
                <w:shd w:val="clear" w:color="auto" w:fill="FFFFFF"/>
              </w:rPr>
            </w:pPr>
            <w:r w:rsidRPr="00375D15">
              <w:rPr>
                <w:rFonts w:cs="Calibri"/>
                <w:sz w:val="22"/>
                <w:szCs w:val="22"/>
                <w:shd w:val="clear" w:color="auto" w:fill="FFFFFF"/>
              </w:rPr>
              <w:t>100</w:t>
            </w:r>
          </w:p>
          <w:p w:rsidR="00322897" w:rsidRPr="00375D15" w:rsidRDefault="00322897" w:rsidP="00FC701D">
            <w:pPr>
              <w:snapToGrid w:val="0"/>
              <w:jc w:val="center"/>
              <w:rPr>
                <w:rFonts w:cs="Calibri"/>
                <w:sz w:val="22"/>
                <w:szCs w:val="22"/>
                <w:shd w:val="clear" w:color="auto" w:fill="FFFFFF"/>
              </w:rPr>
            </w:pPr>
            <w:r w:rsidRPr="00375D15">
              <w:rPr>
                <w:rFonts w:cs="Calibri"/>
                <w:sz w:val="22"/>
                <w:szCs w:val="22"/>
                <w:shd w:val="clear" w:color="auto" w:fill="FFFFFF"/>
              </w:rPr>
              <w:t>0</w:t>
            </w:r>
          </w:p>
        </w:tc>
        <w:tc>
          <w:tcPr>
            <w:tcW w:w="1476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897" w:rsidRPr="00375D15" w:rsidRDefault="00322897" w:rsidP="00052538">
            <w:pPr>
              <w:snapToGrid w:val="0"/>
              <w:jc w:val="center"/>
              <w:rPr>
                <w:rFonts w:cs="Calibri"/>
                <w:sz w:val="22"/>
                <w:szCs w:val="22"/>
                <w:shd w:val="clear" w:color="auto" w:fill="FFFFFF"/>
              </w:rPr>
            </w:pPr>
          </w:p>
          <w:p w:rsidR="00322897" w:rsidRPr="00375D15" w:rsidRDefault="00322897" w:rsidP="00052538">
            <w:pPr>
              <w:snapToGrid w:val="0"/>
              <w:jc w:val="center"/>
              <w:rPr>
                <w:rFonts w:cs="Calibri"/>
                <w:sz w:val="22"/>
                <w:szCs w:val="22"/>
                <w:shd w:val="clear" w:color="auto" w:fill="FFFFFF"/>
              </w:rPr>
            </w:pPr>
            <w:r w:rsidRPr="00375D15">
              <w:rPr>
                <w:rFonts w:cs="Calibri"/>
                <w:sz w:val="22"/>
                <w:szCs w:val="22"/>
                <w:shd w:val="clear" w:color="auto" w:fill="FFFFFF"/>
              </w:rPr>
              <w:t>100</w:t>
            </w:r>
          </w:p>
          <w:p w:rsidR="00322897" w:rsidRPr="00375D15" w:rsidRDefault="00322897" w:rsidP="00052538">
            <w:pPr>
              <w:snapToGrid w:val="0"/>
              <w:jc w:val="center"/>
              <w:rPr>
                <w:rFonts w:cs="Calibri"/>
                <w:sz w:val="22"/>
                <w:szCs w:val="22"/>
                <w:shd w:val="clear" w:color="auto" w:fill="FFFFFF"/>
              </w:rPr>
            </w:pPr>
          </w:p>
          <w:p w:rsidR="00322897" w:rsidRPr="00375D15" w:rsidRDefault="00322897" w:rsidP="00052538">
            <w:pPr>
              <w:snapToGrid w:val="0"/>
              <w:jc w:val="center"/>
              <w:rPr>
                <w:rFonts w:cs="Calibri"/>
                <w:sz w:val="22"/>
                <w:szCs w:val="22"/>
                <w:shd w:val="clear" w:color="auto" w:fill="FFFFFF"/>
              </w:rPr>
            </w:pPr>
            <w:r w:rsidRPr="00375D15">
              <w:rPr>
                <w:rFonts w:cs="Calibri"/>
                <w:sz w:val="22"/>
                <w:szCs w:val="22"/>
                <w:shd w:val="clear" w:color="auto" w:fill="FFFFFF"/>
              </w:rPr>
              <w:t>100</w:t>
            </w:r>
          </w:p>
          <w:p w:rsidR="00322897" w:rsidRPr="00375D15" w:rsidRDefault="00322897" w:rsidP="00052538">
            <w:pPr>
              <w:snapToGrid w:val="0"/>
              <w:jc w:val="center"/>
              <w:rPr>
                <w:rFonts w:cs="Calibri"/>
                <w:sz w:val="22"/>
                <w:szCs w:val="22"/>
                <w:shd w:val="clear" w:color="auto" w:fill="FFFFFF"/>
              </w:rPr>
            </w:pPr>
            <w:r w:rsidRPr="00375D15">
              <w:rPr>
                <w:rFonts w:cs="Calibri"/>
                <w:sz w:val="22"/>
                <w:szCs w:val="22"/>
                <w:shd w:val="clear" w:color="auto" w:fill="FFFFFF"/>
              </w:rPr>
              <w:t>0</w:t>
            </w:r>
          </w:p>
        </w:tc>
        <w:tc>
          <w:tcPr>
            <w:tcW w:w="122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897" w:rsidRPr="00375D15" w:rsidRDefault="00322897" w:rsidP="00052538">
            <w:pPr>
              <w:snapToGrid w:val="0"/>
              <w:jc w:val="center"/>
              <w:rPr>
                <w:rFonts w:cs="Calibri"/>
                <w:sz w:val="22"/>
                <w:szCs w:val="22"/>
                <w:shd w:val="clear" w:color="auto" w:fill="FFFFFF"/>
              </w:rPr>
            </w:pPr>
          </w:p>
          <w:p w:rsidR="00322897" w:rsidRPr="00375D15" w:rsidRDefault="00322897" w:rsidP="00052538">
            <w:pPr>
              <w:snapToGrid w:val="0"/>
              <w:jc w:val="center"/>
              <w:rPr>
                <w:rFonts w:cs="Calibri"/>
                <w:sz w:val="22"/>
                <w:szCs w:val="22"/>
                <w:shd w:val="clear" w:color="auto" w:fill="FFFFFF"/>
              </w:rPr>
            </w:pPr>
            <w:r w:rsidRPr="00375D15">
              <w:rPr>
                <w:rFonts w:cs="Calibri"/>
                <w:sz w:val="22"/>
                <w:szCs w:val="22"/>
                <w:shd w:val="clear" w:color="auto" w:fill="FFFFFF"/>
              </w:rPr>
              <w:t>100</w:t>
            </w:r>
          </w:p>
          <w:p w:rsidR="00322897" w:rsidRPr="00375D15" w:rsidRDefault="00322897" w:rsidP="00052538">
            <w:pPr>
              <w:snapToGrid w:val="0"/>
              <w:jc w:val="center"/>
              <w:rPr>
                <w:rFonts w:cs="Calibri"/>
                <w:sz w:val="22"/>
                <w:szCs w:val="22"/>
                <w:shd w:val="clear" w:color="auto" w:fill="FFFFFF"/>
              </w:rPr>
            </w:pPr>
          </w:p>
          <w:p w:rsidR="00322897" w:rsidRPr="00375D15" w:rsidRDefault="00322897" w:rsidP="00052538">
            <w:pPr>
              <w:snapToGrid w:val="0"/>
              <w:jc w:val="center"/>
              <w:rPr>
                <w:rFonts w:cs="Calibri"/>
                <w:sz w:val="22"/>
                <w:szCs w:val="22"/>
                <w:shd w:val="clear" w:color="auto" w:fill="FFFFFF"/>
              </w:rPr>
            </w:pPr>
            <w:r w:rsidRPr="00375D15">
              <w:rPr>
                <w:rFonts w:cs="Calibri"/>
                <w:sz w:val="22"/>
                <w:szCs w:val="22"/>
                <w:shd w:val="clear" w:color="auto" w:fill="FFFFFF"/>
              </w:rPr>
              <w:t>100</w:t>
            </w:r>
          </w:p>
          <w:p w:rsidR="00322897" w:rsidRPr="00375D15" w:rsidRDefault="00322897" w:rsidP="00052538">
            <w:pPr>
              <w:snapToGrid w:val="0"/>
              <w:jc w:val="center"/>
              <w:rPr>
                <w:rFonts w:cs="Calibri"/>
                <w:sz w:val="22"/>
                <w:szCs w:val="22"/>
                <w:shd w:val="clear" w:color="auto" w:fill="FFFFFF"/>
              </w:rPr>
            </w:pPr>
            <w:r w:rsidRPr="00375D15">
              <w:rPr>
                <w:rFonts w:cs="Calibri"/>
                <w:sz w:val="22"/>
                <w:szCs w:val="22"/>
                <w:shd w:val="clear" w:color="auto" w:fill="FFFFFF"/>
              </w:rPr>
              <w:t>0</w:t>
            </w:r>
          </w:p>
        </w:tc>
        <w:tc>
          <w:tcPr>
            <w:tcW w:w="1785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897" w:rsidRPr="00375D15" w:rsidRDefault="00322897" w:rsidP="00052538">
            <w:pPr>
              <w:snapToGrid w:val="0"/>
              <w:jc w:val="center"/>
              <w:rPr>
                <w:rFonts w:cs="Calibri"/>
                <w:sz w:val="22"/>
                <w:szCs w:val="22"/>
                <w:shd w:val="clear" w:color="auto" w:fill="FFFFFF"/>
              </w:rPr>
            </w:pPr>
          </w:p>
          <w:p w:rsidR="00322897" w:rsidRPr="00375D15" w:rsidRDefault="00322897" w:rsidP="00052538">
            <w:pPr>
              <w:snapToGrid w:val="0"/>
              <w:jc w:val="center"/>
              <w:rPr>
                <w:rFonts w:cs="Calibri"/>
                <w:sz w:val="22"/>
                <w:szCs w:val="22"/>
                <w:shd w:val="clear" w:color="auto" w:fill="FFFFFF"/>
              </w:rPr>
            </w:pPr>
            <w:r w:rsidRPr="00375D15">
              <w:rPr>
                <w:rFonts w:cs="Calibri"/>
                <w:sz w:val="22"/>
                <w:szCs w:val="22"/>
                <w:shd w:val="clear" w:color="auto" w:fill="FFFFFF"/>
              </w:rPr>
              <w:t>100</w:t>
            </w:r>
          </w:p>
          <w:p w:rsidR="00322897" w:rsidRPr="00375D15" w:rsidRDefault="00322897" w:rsidP="00052538">
            <w:pPr>
              <w:snapToGrid w:val="0"/>
              <w:jc w:val="center"/>
              <w:rPr>
                <w:rFonts w:cs="Calibri"/>
                <w:sz w:val="22"/>
                <w:szCs w:val="22"/>
                <w:shd w:val="clear" w:color="auto" w:fill="FFFFFF"/>
              </w:rPr>
            </w:pPr>
          </w:p>
          <w:p w:rsidR="00322897" w:rsidRPr="00375D15" w:rsidRDefault="00322897" w:rsidP="00052538">
            <w:pPr>
              <w:snapToGrid w:val="0"/>
              <w:jc w:val="center"/>
              <w:rPr>
                <w:rFonts w:cs="Calibri"/>
                <w:sz w:val="22"/>
                <w:szCs w:val="22"/>
                <w:shd w:val="clear" w:color="auto" w:fill="FFFFFF"/>
              </w:rPr>
            </w:pPr>
            <w:r w:rsidRPr="00375D15">
              <w:rPr>
                <w:rFonts w:cs="Calibri"/>
                <w:sz w:val="22"/>
                <w:szCs w:val="22"/>
                <w:shd w:val="clear" w:color="auto" w:fill="FFFFFF"/>
              </w:rPr>
              <w:t>100</w:t>
            </w:r>
          </w:p>
          <w:p w:rsidR="00322897" w:rsidRPr="00375D15" w:rsidRDefault="00322897" w:rsidP="00052538">
            <w:pPr>
              <w:snapToGrid w:val="0"/>
              <w:jc w:val="center"/>
              <w:rPr>
                <w:rFonts w:cs="Calibri"/>
                <w:sz w:val="22"/>
                <w:szCs w:val="22"/>
                <w:shd w:val="clear" w:color="auto" w:fill="FFFFFF"/>
              </w:rPr>
            </w:pPr>
            <w:r w:rsidRPr="00375D15">
              <w:rPr>
                <w:rFonts w:cs="Calibri"/>
                <w:sz w:val="22"/>
                <w:szCs w:val="22"/>
                <w:shd w:val="clear" w:color="auto" w:fill="FFFFFF"/>
              </w:rPr>
              <w:t>0</w:t>
            </w:r>
          </w:p>
        </w:tc>
        <w:tc>
          <w:tcPr>
            <w:tcW w:w="23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22897" w:rsidRDefault="00322897" w:rsidP="00052538">
            <w:pPr>
              <w:pStyle w:val="a3"/>
              <w:snapToGrid w:val="0"/>
              <w:rPr>
                <w:shd w:val="clear" w:color="auto" w:fill="FFFFFF"/>
              </w:rPr>
            </w:pPr>
          </w:p>
        </w:tc>
      </w:tr>
      <w:tr w:rsidR="00322897" w:rsidTr="00AB3BF7">
        <w:tc>
          <w:tcPr>
            <w:tcW w:w="14590" w:type="dxa"/>
            <w:gridSpan w:val="18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22897" w:rsidRDefault="00322897" w:rsidP="00052538">
            <w:pPr>
              <w:snapToGrid w:val="0"/>
              <w:spacing w:line="100" w:lineRule="atLeast"/>
              <w:jc w:val="center"/>
              <w:rPr>
                <w:b/>
                <w:bCs/>
                <w:shd w:val="clear" w:color="auto" w:fill="FFFFFF"/>
              </w:rPr>
            </w:pPr>
            <w:r>
              <w:rPr>
                <w:b/>
                <w:bCs/>
                <w:shd w:val="clear" w:color="auto" w:fill="FFFFFF"/>
              </w:rPr>
              <w:lastRenderedPageBreak/>
              <w:t>МОЛОДЕЖНАЯ ПОЛИТИКА</w:t>
            </w:r>
          </w:p>
        </w:tc>
      </w:tr>
      <w:tr w:rsidR="00322897" w:rsidTr="00AB3BF7">
        <w:tc>
          <w:tcPr>
            <w:tcW w:w="14590" w:type="dxa"/>
            <w:gridSpan w:val="18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22897" w:rsidRDefault="00322897" w:rsidP="00742E5B">
            <w:pPr>
              <w:pStyle w:val="11"/>
              <w:snapToGrid w:val="0"/>
              <w:spacing w:line="100" w:lineRule="atLeast"/>
              <w:jc w:val="center"/>
              <w:rPr>
                <w:b/>
                <w:bCs/>
                <w:shd w:val="clear" w:color="auto" w:fill="FFFFFF"/>
              </w:rPr>
            </w:pPr>
            <w:r>
              <w:rPr>
                <w:b/>
                <w:bCs/>
                <w:shd w:val="clear" w:color="auto" w:fill="FFFFFF"/>
              </w:rPr>
              <w:t xml:space="preserve">        </w:t>
            </w:r>
            <w:r w:rsidR="00742E5B">
              <w:rPr>
                <w:b/>
                <w:bCs/>
                <w:shd w:val="clear" w:color="auto" w:fill="FFFFFF"/>
              </w:rPr>
              <w:t>5</w:t>
            </w:r>
            <w:r>
              <w:rPr>
                <w:b/>
                <w:bCs/>
                <w:shd w:val="clear" w:color="auto" w:fill="FFFFFF"/>
              </w:rPr>
              <w:t xml:space="preserve">. Работа «Организация деятельности специализированных профильных лагерей» </w:t>
            </w:r>
          </w:p>
        </w:tc>
      </w:tr>
      <w:tr w:rsidR="00322897" w:rsidTr="00AB3BF7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897" w:rsidRDefault="00742E5B" w:rsidP="00742E5B">
            <w:pPr>
              <w:snapToGrid w:val="0"/>
              <w:spacing w:line="100" w:lineRule="atLeast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5</w:t>
            </w:r>
            <w:r w:rsidR="00322897">
              <w:rPr>
                <w:sz w:val="22"/>
                <w:szCs w:val="22"/>
                <w:shd w:val="clear" w:color="auto" w:fill="FFFFFF"/>
              </w:rPr>
              <w:t>.1</w:t>
            </w:r>
          </w:p>
        </w:tc>
        <w:tc>
          <w:tcPr>
            <w:tcW w:w="30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897" w:rsidRDefault="00322897" w:rsidP="00052538">
            <w:pPr>
              <w:snapToGrid w:val="0"/>
              <w:spacing w:line="100" w:lineRule="atLeast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Объем работы </w:t>
            </w:r>
            <w:r w:rsidR="002C0456">
              <w:rPr>
                <w:sz w:val="22"/>
                <w:szCs w:val="22"/>
                <w:shd w:val="clear" w:color="auto" w:fill="FFFFFF"/>
              </w:rPr>
              <w:t>5</w:t>
            </w:r>
          </w:p>
          <w:p w:rsidR="00322897" w:rsidRDefault="00322897" w:rsidP="00052538">
            <w:pPr>
              <w:spacing w:line="100" w:lineRule="atLeast"/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sz w:val="22"/>
                <w:szCs w:val="22"/>
                <w:shd w:val="clear" w:color="auto" w:fill="FFFFFF"/>
              </w:rPr>
              <w:t>«</w:t>
            </w:r>
            <w:r w:rsidRPr="00257E29">
              <w:rPr>
                <w:b/>
                <w:bCs/>
                <w:sz w:val="22"/>
                <w:szCs w:val="22"/>
                <w:shd w:val="clear" w:color="auto" w:fill="FFFFFF"/>
              </w:rPr>
              <w:t>Организация деятельности специализированных профильных лагерей»</w:t>
            </w:r>
            <w:r>
              <w:rPr>
                <w:sz w:val="22"/>
                <w:szCs w:val="22"/>
                <w:shd w:val="clear" w:color="auto" w:fill="FFFFFF"/>
              </w:rPr>
              <w:t xml:space="preserve">                                                                </w:t>
            </w:r>
          </w:p>
        </w:tc>
        <w:tc>
          <w:tcPr>
            <w:tcW w:w="154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897" w:rsidRDefault="00322897" w:rsidP="00052538">
            <w:pPr>
              <w:snapToGrid w:val="0"/>
              <w:spacing w:line="100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количество мероприятий</w:t>
            </w:r>
          </w:p>
          <w:p w:rsidR="00322897" w:rsidRDefault="00322897" w:rsidP="00052538">
            <w:pPr>
              <w:spacing w:line="100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(единица)</w:t>
            </w:r>
          </w:p>
        </w:tc>
        <w:tc>
          <w:tcPr>
            <w:tcW w:w="11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897" w:rsidRPr="009A1BA7" w:rsidRDefault="00322897" w:rsidP="00286C0C">
            <w:pPr>
              <w:snapToGrid w:val="0"/>
              <w:spacing w:line="100" w:lineRule="atLeast"/>
              <w:jc w:val="center"/>
              <w:rPr>
                <w:sz w:val="22"/>
                <w:szCs w:val="22"/>
                <w:highlight w:val="yellow"/>
                <w:shd w:val="clear" w:color="auto" w:fill="FFFFFF"/>
              </w:rPr>
            </w:pPr>
            <w:r w:rsidRPr="00D8602A">
              <w:rPr>
                <w:sz w:val="22"/>
                <w:szCs w:val="22"/>
                <w:shd w:val="clear" w:color="auto" w:fill="FFFFFF"/>
              </w:rPr>
              <w:t>9</w:t>
            </w:r>
          </w:p>
        </w:tc>
        <w:tc>
          <w:tcPr>
            <w:tcW w:w="13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897" w:rsidRPr="00776233" w:rsidRDefault="00322897" w:rsidP="00052538">
            <w:pPr>
              <w:snapToGrid w:val="0"/>
              <w:spacing w:line="100" w:lineRule="atLeast"/>
              <w:jc w:val="center"/>
              <w:rPr>
                <w:b/>
                <w:sz w:val="22"/>
                <w:szCs w:val="22"/>
                <w:shd w:val="clear" w:color="auto" w:fill="FFFFFF"/>
              </w:rPr>
            </w:pPr>
            <w:r w:rsidRPr="00776233">
              <w:rPr>
                <w:b/>
                <w:sz w:val="22"/>
                <w:szCs w:val="22"/>
                <w:shd w:val="clear" w:color="auto" w:fill="FFFFFF"/>
              </w:rPr>
              <w:t>9</w:t>
            </w:r>
          </w:p>
        </w:tc>
        <w:tc>
          <w:tcPr>
            <w:tcW w:w="1476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897" w:rsidRPr="0041182A" w:rsidRDefault="00322897" w:rsidP="00052538">
            <w:pPr>
              <w:snapToGrid w:val="0"/>
              <w:spacing w:line="100" w:lineRule="atLeast"/>
              <w:jc w:val="center"/>
              <w:rPr>
                <w:b/>
                <w:bCs/>
                <w:sz w:val="22"/>
                <w:szCs w:val="22"/>
                <w:shd w:val="clear" w:color="auto" w:fill="FFFFFF"/>
              </w:rPr>
            </w:pPr>
            <w:r w:rsidRPr="0041182A">
              <w:rPr>
                <w:b/>
                <w:bCs/>
                <w:sz w:val="22"/>
                <w:szCs w:val="22"/>
                <w:shd w:val="clear" w:color="auto" w:fill="FFFFFF"/>
              </w:rPr>
              <w:t>9</w:t>
            </w:r>
          </w:p>
          <w:p w:rsidR="00322897" w:rsidRPr="0041182A" w:rsidRDefault="00322897" w:rsidP="00052538">
            <w:pPr>
              <w:spacing w:line="100" w:lineRule="atLeast"/>
              <w:jc w:val="center"/>
              <w:rPr>
                <w:b/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2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897" w:rsidRPr="0041182A" w:rsidRDefault="00322897" w:rsidP="00052538">
            <w:pPr>
              <w:snapToGrid w:val="0"/>
              <w:spacing w:line="100" w:lineRule="atLeast"/>
              <w:jc w:val="center"/>
              <w:rPr>
                <w:b/>
                <w:bCs/>
                <w:sz w:val="22"/>
                <w:szCs w:val="22"/>
                <w:shd w:val="clear" w:color="auto" w:fill="FFFFFF"/>
              </w:rPr>
            </w:pPr>
            <w:r w:rsidRPr="0041182A">
              <w:rPr>
                <w:b/>
                <w:bCs/>
                <w:sz w:val="22"/>
                <w:szCs w:val="22"/>
                <w:shd w:val="clear" w:color="auto" w:fill="FFFFFF"/>
              </w:rPr>
              <w:t>9</w:t>
            </w:r>
          </w:p>
          <w:p w:rsidR="00322897" w:rsidRPr="0041182A" w:rsidRDefault="00322897" w:rsidP="00052538">
            <w:pPr>
              <w:spacing w:line="100" w:lineRule="atLeast"/>
              <w:jc w:val="center"/>
              <w:rPr>
                <w:b/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85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897" w:rsidRPr="0041182A" w:rsidRDefault="00322897" w:rsidP="00052538">
            <w:pPr>
              <w:snapToGrid w:val="0"/>
              <w:spacing w:line="100" w:lineRule="atLeast"/>
              <w:jc w:val="center"/>
              <w:rPr>
                <w:b/>
                <w:bCs/>
                <w:sz w:val="22"/>
                <w:szCs w:val="22"/>
                <w:shd w:val="clear" w:color="auto" w:fill="FFFFFF"/>
              </w:rPr>
            </w:pPr>
            <w:r w:rsidRPr="0041182A">
              <w:rPr>
                <w:b/>
                <w:bCs/>
                <w:sz w:val="22"/>
                <w:szCs w:val="22"/>
                <w:shd w:val="clear" w:color="auto" w:fill="FFFFFF"/>
              </w:rPr>
              <w:t>9</w:t>
            </w:r>
          </w:p>
          <w:p w:rsidR="00322897" w:rsidRPr="0041182A" w:rsidRDefault="00322897" w:rsidP="00052538">
            <w:pPr>
              <w:spacing w:line="100" w:lineRule="atLeast"/>
              <w:jc w:val="center"/>
              <w:rPr>
                <w:b/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3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22897" w:rsidRDefault="00322897" w:rsidP="00933183">
            <w:pPr>
              <w:snapToGrid w:val="0"/>
              <w:spacing w:line="100" w:lineRule="atLeast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Отчеты о выполнении муниципального задания МАУ РМР ЯО «Социальное агентство молодежи».</w:t>
            </w:r>
          </w:p>
        </w:tc>
      </w:tr>
      <w:tr w:rsidR="00322897" w:rsidTr="00AB3BF7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897" w:rsidRDefault="00742E5B" w:rsidP="00742E5B">
            <w:pPr>
              <w:snapToGrid w:val="0"/>
              <w:spacing w:line="100" w:lineRule="atLeast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5</w:t>
            </w:r>
            <w:r w:rsidR="00322897">
              <w:rPr>
                <w:sz w:val="22"/>
                <w:szCs w:val="22"/>
                <w:shd w:val="clear" w:color="auto" w:fill="FFFFFF"/>
              </w:rPr>
              <w:t>.2</w:t>
            </w:r>
          </w:p>
        </w:tc>
        <w:tc>
          <w:tcPr>
            <w:tcW w:w="30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897" w:rsidRDefault="00322897" w:rsidP="00052538">
            <w:pPr>
              <w:snapToGrid w:val="0"/>
              <w:spacing w:line="100" w:lineRule="atLeast"/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Потребность в работе </w:t>
            </w:r>
            <w:r w:rsidR="002C0456">
              <w:rPr>
                <w:sz w:val="22"/>
                <w:szCs w:val="22"/>
                <w:shd w:val="clear" w:color="auto" w:fill="FFFFFF"/>
              </w:rPr>
              <w:t>5</w:t>
            </w:r>
          </w:p>
          <w:p w:rsidR="00322897" w:rsidRDefault="00322897" w:rsidP="00052538">
            <w:pPr>
              <w:snapToGrid w:val="0"/>
              <w:spacing w:line="100" w:lineRule="atLeast"/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 - всего</w:t>
            </w:r>
          </w:p>
          <w:p w:rsidR="00322897" w:rsidRDefault="00322897" w:rsidP="00052538">
            <w:pPr>
              <w:spacing w:line="100" w:lineRule="atLeast"/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в том числе: </w:t>
            </w:r>
          </w:p>
          <w:p w:rsidR="00322897" w:rsidRDefault="00322897" w:rsidP="00052538">
            <w:pPr>
              <w:spacing w:line="100" w:lineRule="atLeast"/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- удовлетворенная</w:t>
            </w:r>
          </w:p>
          <w:p w:rsidR="00322897" w:rsidRPr="00282DBD" w:rsidRDefault="00322897" w:rsidP="00763792">
            <w:pPr>
              <w:spacing w:line="100" w:lineRule="atLeast"/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- неудовлетворенная</w:t>
            </w:r>
          </w:p>
        </w:tc>
        <w:tc>
          <w:tcPr>
            <w:tcW w:w="154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897" w:rsidRDefault="00322897" w:rsidP="00052538">
            <w:pPr>
              <w:snapToGrid w:val="0"/>
              <w:spacing w:line="100" w:lineRule="atLeast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897" w:rsidRPr="009A1BA7" w:rsidRDefault="00322897" w:rsidP="00052538">
            <w:pPr>
              <w:snapToGrid w:val="0"/>
              <w:spacing w:line="100" w:lineRule="atLeast"/>
              <w:jc w:val="center"/>
              <w:rPr>
                <w:sz w:val="22"/>
                <w:szCs w:val="22"/>
                <w:highlight w:val="yellow"/>
                <w:shd w:val="clear" w:color="auto" w:fill="FFFFFF"/>
              </w:rPr>
            </w:pPr>
          </w:p>
          <w:p w:rsidR="00322897" w:rsidRPr="00D8602A" w:rsidRDefault="00322897" w:rsidP="00052538">
            <w:pPr>
              <w:snapToGrid w:val="0"/>
              <w:spacing w:line="100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  <w:r w:rsidRPr="00D8602A">
              <w:rPr>
                <w:sz w:val="22"/>
                <w:szCs w:val="22"/>
                <w:shd w:val="clear" w:color="auto" w:fill="FFFFFF"/>
              </w:rPr>
              <w:t>9</w:t>
            </w:r>
          </w:p>
          <w:p w:rsidR="00322897" w:rsidRPr="00D8602A" w:rsidRDefault="00322897" w:rsidP="00052538">
            <w:pPr>
              <w:snapToGrid w:val="0"/>
              <w:spacing w:line="100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</w:p>
          <w:p w:rsidR="00322897" w:rsidRPr="00D8602A" w:rsidRDefault="00322897" w:rsidP="00052538">
            <w:pPr>
              <w:snapToGrid w:val="0"/>
              <w:spacing w:line="100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  <w:r w:rsidRPr="00D8602A">
              <w:rPr>
                <w:sz w:val="22"/>
                <w:szCs w:val="22"/>
                <w:shd w:val="clear" w:color="auto" w:fill="FFFFFF"/>
              </w:rPr>
              <w:t>9</w:t>
            </w:r>
          </w:p>
          <w:p w:rsidR="00322897" w:rsidRPr="009A1BA7" w:rsidRDefault="00322897" w:rsidP="00052538">
            <w:pPr>
              <w:snapToGrid w:val="0"/>
              <w:spacing w:line="100" w:lineRule="atLeast"/>
              <w:jc w:val="center"/>
              <w:rPr>
                <w:sz w:val="22"/>
                <w:szCs w:val="22"/>
                <w:highlight w:val="yellow"/>
                <w:shd w:val="clear" w:color="auto" w:fill="FFFFFF"/>
              </w:rPr>
            </w:pPr>
            <w:r w:rsidRPr="00D8602A">
              <w:rPr>
                <w:sz w:val="22"/>
                <w:szCs w:val="22"/>
                <w:shd w:val="clear" w:color="auto" w:fill="FFFFFF"/>
              </w:rPr>
              <w:t>0</w:t>
            </w:r>
          </w:p>
        </w:tc>
        <w:tc>
          <w:tcPr>
            <w:tcW w:w="13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897" w:rsidRDefault="00322897" w:rsidP="00052538">
            <w:pPr>
              <w:snapToGrid w:val="0"/>
              <w:spacing w:line="100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</w:p>
          <w:p w:rsidR="00322897" w:rsidRDefault="00322897" w:rsidP="00052538">
            <w:pPr>
              <w:snapToGrid w:val="0"/>
              <w:spacing w:line="100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9</w:t>
            </w:r>
          </w:p>
          <w:p w:rsidR="00322897" w:rsidRDefault="00322897" w:rsidP="00052538">
            <w:pPr>
              <w:spacing w:line="100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</w:p>
          <w:p w:rsidR="00322897" w:rsidRDefault="00322897" w:rsidP="00052538">
            <w:pPr>
              <w:spacing w:line="100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9</w:t>
            </w:r>
          </w:p>
          <w:p w:rsidR="00322897" w:rsidRDefault="00322897" w:rsidP="00052538">
            <w:pPr>
              <w:snapToGrid w:val="0"/>
              <w:spacing w:line="100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0</w:t>
            </w:r>
          </w:p>
        </w:tc>
        <w:tc>
          <w:tcPr>
            <w:tcW w:w="1476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897" w:rsidRPr="0041182A" w:rsidRDefault="00322897" w:rsidP="00052538">
            <w:pPr>
              <w:snapToGrid w:val="0"/>
              <w:spacing w:line="100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</w:p>
          <w:p w:rsidR="00322897" w:rsidRPr="0041182A" w:rsidRDefault="00322897" w:rsidP="00052538">
            <w:pPr>
              <w:snapToGrid w:val="0"/>
              <w:spacing w:line="100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  <w:r w:rsidRPr="0041182A">
              <w:rPr>
                <w:sz w:val="22"/>
                <w:szCs w:val="22"/>
                <w:shd w:val="clear" w:color="auto" w:fill="FFFFFF"/>
              </w:rPr>
              <w:t>9</w:t>
            </w:r>
          </w:p>
          <w:p w:rsidR="00322897" w:rsidRPr="0041182A" w:rsidRDefault="00322897" w:rsidP="00052538">
            <w:pPr>
              <w:spacing w:line="100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</w:p>
          <w:p w:rsidR="00322897" w:rsidRPr="0041182A" w:rsidRDefault="00322897" w:rsidP="00052538">
            <w:pPr>
              <w:spacing w:line="100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  <w:r w:rsidRPr="0041182A">
              <w:rPr>
                <w:sz w:val="22"/>
                <w:szCs w:val="22"/>
                <w:shd w:val="clear" w:color="auto" w:fill="FFFFFF"/>
              </w:rPr>
              <w:t>9</w:t>
            </w:r>
          </w:p>
          <w:p w:rsidR="00322897" w:rsidRPr="0041182A" w:rsidRDefault="00322897" w:rsidP="00052538">
            <w:pPr>
              <w:spacing w:line="100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  <w:r w:rsidRPr="0041182A">
              <w:rPr>
                <w:sz w:val="22"/>
                <w:szCs w:val="22"/>
                <w:shd w:val="clear" w:color="auto" w:fill="FFFFFF"/>
              </w:rPr>
              <w:t>0</w:t>
            </w:r>
          </w:p>
        </w:tc>
        <w:tc>
          <w:tcPr>
            <w:tcW w:w="122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897" w:rsidRPr="0041182A" w:rsidRDefault="00322897" w:rsidP="00052538">
            <w:pPr>
              <w:snapToGrid w:val="0"/>
              <w:spacing w:line="100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</w:p>
          <w:p w:rsidR="00322897" w:rsidRPr="0041182A" w:rsidRDefault="00322897" w:rsidP="00052538">
            <w:pPr>
              <w:snapToGrid w:val="0"/>
              <w:spacing w:line="100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  <w:r w:rsidRPr="0041182A">
              <w:rPr>
                <w:sz w:val="22"/>
                <w:szCs w:val="22"/>
                <w:shd w:val="clear" w:color="auto" w:fill="FFFFFF"/>
              </w:rPr>
              <w:t>9</w:t>
            </w:r>
          </w:p>
          <w:p w:rsidR="00322897" w:rsidRPr="0041182A" w:rsidRDefault="00322897" w:rsidP="00052538">
            <w:pPr>
              <w:spacing w:line="100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</w:p>
          <w:p w:rsidR="00322897" w:rsidRPr="0041182A" w:rsidRDefault="00322897" w:rsidP="00052538">
            <w:pPr>
              <w:spacing w:line="100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  <w:r w:rsidRPr="0041182A">
              <w:rPr>
                <w:sz w:val="22"/>
                <w:szCs w:val="22"/>
                <w:shd w:val="clear" w:color="auto" w:fill="FFFFFF"/>
              </w:rPr>
              <w:t>9</w:t>
            </w:r>
          </w:p>
          <w:p w:rsidR="00322897" w:rsidRPr="0041182A" w:rsidRDefault="00322897" w:rsidP="00052538">
            <w:pPr>
              <w:spacing w:line="100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  <w:r w:rsidRPr="0041182A">
              <w:rPr>
                <w:sz w:val="22"/>
                <w:szCs w:val="22"/>
                <w:shd w:val="clear" w:color="auto" w:fill="FFFFFF"/>
              </w:rPr>
              <w:t>0</w:t>
            </w:r>
          </w:p>
        </w:tc>
        <w:tc>
          <w:tcPr>
            <w:tcW w:w="1785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897" w:rsidRPr="0041182A" w:rsidRDefault="00322897" w:rsidP="00052538">
            <w:pPr>
              <w:snapToGrid w:val="0"/>
              <w:spacing w:line="100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</w:p>
          <w:p w:rsidR="00322897" w:rsidRPr="0041182A" w:rsidRDefault="00322897" w:rsidP="00052538">
            <w:pPr>
              <w:snapToGrid w:val="0"/>
              <w:spacing w:line="100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  <w:r w:rsidRPr="0041182A">
              <w:rPr>
                <w:sz w:val="22"/>
                <w:szCs w:val="22"/>
                <w:shd w:val="clear" w:color="auto" w:fill="FFFFFF"/>
              </w:rPr>
              <w:t>9</w:t>
            </w:r>
          </w:p>
          <w:p w:rsidR="00322897" w:rsidRPr="0041182A" w:rsidRDefault="00322897" w:rsidP="00052538">
            <w:pPr>
              <w:spacing w:line="100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</w:p>
          <w:p w:rsidR="00322897" w:rsidRPr="0041182A" w:rsidRDefault="00322897" w:rsidP="00052538">
            <w:pPr>
              <w:spacing w:line="100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  <w:r w:rsidRPr="0041182A">
              <w:rPr>
                <w:sz w:val="22"/>
                <w:szCs w:val="22"/>
                <w:shd w:val="clear" w:color="auto" w:fill="FFFFFF"/>
              </w:rPr>
              <w:t>9</w:t>
            </w:r>
          </w:p>
          <w:p w:rsidR="00322897" w:rsidRPr="0041182A" w:rsidRDefault="00322897" w:rsidP="00052538">
            <w:pPr>
              <w:spacing w:line="100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  <w:r w:rsidRPr="0041182A">
              <w:rPr>
                <w:sz w:val="22"/>
                <w:szCs w:val="22"/>
                <w:shd w:val="clear" w:color="auto" w:fill="FFFFFF"/>
              </w:rPr>
              <w:t>0</w:t>
            </w:r>
          </w:p>
        </w:tc>
        <w:tc>
          <w:tcPr>
            <w:tcW w:w="23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22897" w:rsidRDefault="00322897" w:rsidP="00933183">
            <w:pPr>
              <w:snapToGrid w:val="0"/>
              <w:spacing w:line="100" w:lineRule="atLeast"/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322897" w:rsidTr="00AB3BF7">
        <w:tc>
          <w:tcPr>
            <w:tcW w:w="14590" w:type="dxa"/>
            <w:gridSpan w:val="18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22897" w:rsidRDefault="00742E5B" w:rsidP="00742E5B">
            <w:pPr>
              <w:pStyle w:val="11"/>
              <w:snapToGrid w:val="0"/>
              <w:spacing w:line="100" w:lineRule="atLeast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322897">
              <w:rPr>
                <w:b/>
                <w:bCs/>
              </w:rPr>
              <w:t>. Работа  «Организация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потенциала подростков и молодежи»</w:t>
            </w:r>
          </w:p>
        </w:tc>
      </w:tr>
      <w:tr w:rsidR="00322897" w:rsidTr="00AB3BF7">
        <w:trPr>
          <w:trHeight w:val="654"/>
        </w:trPr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897" w:rsidRDefault="00742E5B" w:rsidP="00742E5B">
            <w:pPr>
              <w:pStyle w:val="11"/>
              <w:snapToGrid w:val="0"/>
              <w:spacing w:line="100" w:lineRule="atLeast"/>
              <w:ind w:left="0"/>
              <w:jc w:val="center"/>
            </w:pPr>
            <w:r>
              <w:t>6</w:t>
            </w:r>
            <w:r w:rsidR="00322897">
              <w:t>.1</w:t>
            </w:r>
          </w:p>
        </w:tc>
        <w:tc>
          <w:tcPr>
            <w:tcW w:w="30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897" w:rsidRDefault="00322897" w:rsidP="00052538">
            <w:pPr>
              <w:snapToGrid w:val="0"/>
              <w:spacing w:line="1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Объем работы </w:t>
            </w:r>
            <w:r w:rsidR="002C0456">
              <w:rPr>
                <w:sz w:val="22"/>
                <w:szCs w:val="22"/>
              </w:rPr>
              <w:t>6</w:t>
            </w:r>
          </w:p>
          <w:p w:rsidR="00322897" w:rsidRDefault="00322897" w:rsidP="00BB04C4">
            <w:pPr>
              <w:spacing w:line="100" w:lineRule="atLeas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«</w:t>
            </w:r>
            <w:r w:rsidRPr="00257E29">
              <w:rPr>
                <w:b/>
                <w:bCs/>
                <w:sz w:val="22"/>
                <w:szCs w:val="22"/>
              </w:rPr>
              <w:t>Организация мероприятий в сфере молодежной политики, направленных на формирование системы развития талантливой и</w:t>
            </w:r>
            <w:r>
              <w:rPr>
                <w:b/>
                <w:bCs/>
                <w:sz w:val="22"/>
                <w:szCs w:val="22"/>
              </w:rPr>
              <w:t xml:space="preserve">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потенциала подростков и молодежи»</w:t>
            </w:r>
          </w:p>
        </w:tc>
        <w:tc>
          <w:tcPr>
            <w:tcW w:w="154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897" w:rsidRDefault="00322897" w:rsidP="00052538">
            <w:pPr>
              <w:pStyle w:val="11"/>
              <w:snapToGrid w:val="0"/>
              <w:spacing w:line="100" w:lineRule="atLeast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мероприятий</w:t>
            </w:r>
          </w:p>
          <w:p w:rsidR="00322897" w:rsidRDefault="00322897" w:rsidP="00052538">
            <w:pPr>
              <w:pStyle w:val="11"/>
              <w:spacing w:line="100" w:lineRule="atLeast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(единица)</w:t>
            </w:r>
          </w:p>
          <w:p w:rsidR="00322897" w:rsidRDefault="00322897" w:rsidP="00052538">
            <w:pPr>
              <w:pStyle w:val="11"/>
              <w:spacing w:line="100" w:lineRule="atLeast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1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897" w:rsidRPr="00F164E2" w:rsidRDefault="00322897" w:rsidP="00052538">
            <w:pPr>
              <w:pStyle w:val="11"/>
              <w:snapToGrid w:val="0"/>
              <w:spacing w:line="100" w:lineRule="atLeast"/>
              <w:ind w:left="0"/>
              <w:jc w:val="center"/>
              <w:rPr>
                <w:b/>
                <w:sz w:val="22"/>
                <w:szCs w:val="22"/>
              </w:rPr>
            </w:pPr>
            <w:r w:rsidRPr="00D8602A">
              <w:rPr>
                <w:b/>
                <w:sz w:val="22"/>
                <w:szCs w:val="22"/>
              </w:rPr>
              <w:t>800</w:t>
            </w:r>
          </w:p>
        </w:tc>
        <w:tc>
          <w:tcPr>
            <w:tcW w:w="137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897" w:rsidRPr="00F164E2" w:rsidRDefault="00322897" w:rsidP="00D8602A">
            <w:pPr>
              <w:pStyle w:val="11"/>
              <w:snapToGrid w:val="0"/>
              <w:spacing w:line="100" w:lineRule="atLeast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828</w:t>
            </w:r>
          </w:p>
        </w:tc>
        <w:tc>
          <w:tcPr>
            <w:tcW w:w="1456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897" w:rsidRPr="0041182A" w:rsidRDefault="00322897" w:rsidP="00052538">
            <w:pPr>
              <w:pStyle w:val="11"/>
              <w:snapToGrid w:val="0"/>
              <w:spacing w:line="100" w:lineRule="atLeast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41182A">
              <w:rPr>
                <w:b/>
                <w:bCs/>
                <w:sz w:val="22"/>
                <w:szCs w:val="22"/>
              </w:rPr>
              <w:t>828</w:t>
            </w:r>
          </w:p>
          <w:p w:rsidR="00322897" w:rsidRPr="0041182A" w:rsidRDefault="00322897" w:rsidP="00052538">
            <w:pPr>
              <w:pStyle w:val="11"/>
              <w:snapToGrid w:val="0"/>
              <w:spacing w:line="100" w:lineRule="atLeast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  <w:p w:rsidR="00322897" w:rsidRPr="0041182A" w:rsidRDefault="00322897" w:rsidP="00052538">
            <w:pPr>
              <w:pStyle w:val="11"/>
              <w:snapToGrid w:val="0"/>
              <w:spacing w:line="100" w:lineRule="atLeast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  <w:p w:rsidR="00322897" w:rsidRPr="0041182A" w:rsidRDefault="00322897" w:rsidP="00052538">
            <w:pPr>
              <w:pStyle w:val="11"/>
              <w:snapToGrid w:val="0"/>
              <w:spacing w:line="100" w:lineRule="atLeast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  <w:p w:rsidR="00322897" w:rsidRPr="0041182A" w:rsidRDefault="00322897" w:rsidP="00052538">
            <w:pPr>
              <w:pStyle w:val="11"/>
              <w:snapToGrid w:val="0"/>
              <w:spacing w:line="100" w:lineRule="atLeast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  <w:p w:rsidR="00322897" w:rsidRPr="0041182A" w:rsidRDefault="00322897" w:rsidP="00052538">
            <w:pPr>
              <w:pStyle w:val="11"/>
              <w:snapToGrid w:val="0"/>
              <w:spacing w:line="100" w:lineRule="atLeast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  <w:p w:rsidR="00322897" w:rsidRPr="0041182A" w:rsidRDefault="00322897" w:rsidP="00052538">
            <w:pPr>
              <w:pStyle w:val="11"/>
              <w:snapToGrid w:val="0"/>
              <w:spacing w:line="100" w:lineRule="atLeast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  <w:p w:rsidR="00322897" w:rsidRPr="0041182A" w:rsidRDefault="00322897" w:rsidP="00052538">
            <w:pPr>
              <w:pStyle w:val="11"/>
              <w:snapToGrid w:val="0"/>
              <w:spacing w:line="100" w:lineRule="atLeast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  <w:p w:rsidR="00322897" w:rsidRPr="0041182A" w:rsidRDefault="00322897" w:rsidP="00052538">
            <w:pPr>
              <w:pStyle w:val="11"/>
              <w:snapToGrid w:val="0"/>
              <w:spacing w:line="100" w:lineRule="atLeast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  <w:p w:rsidR="00322897" w:rsidRPr="0041182A" w:rsidRDefault="00322897" w:rsidP="00052538">
            <w:pPr>
              <w:pStyle w:val="11"/>
              <w:snapToGrid w:val="0"/>
              <w:spacing w:line="100" w:lineRule="atLeast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  <w:p w:rsidR="00322897" w:rsidRPr="0041182A" w:rsidRDefault="00322897" w:rsidP="00052538">
            <w:pPr>
              <w:pStyle w:val="11"/>
              <w:snapToGrid w:val="0"/>
              <w:spacing w:line="100" w:lineRule="atLeast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  <w:p w:rsidR="00322897" w:rsidRPr="0041182A" w:rsidRDefault="00322897" w:rsidP="00052538">
            <w:pPr>
              <w:pStyle w:val="11"/>
              <w:snapToGrid w:val="0"/>
              <w:spacing w:line="100" w:lineRule="atLeast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  <w:p w:rsidR="00322897" w:rsidRPr="0041182A" w:rsidRDefault="00322897" w:rsidP="00052538">
            <w:pPr>
              <w:pStyle w:val="11"/>
              <w:snapToGrid w:val="0"/>
              <w:spacing w:line="100" w:lineRule="atLeast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  <w:p w:rsidR="00322897" w:rsidRPr="0041182A" w:rsidRDefault="00322897" w:rsidP="00052538">
            <w:pPr>
              <w:pStyle w:val="11"/>
              <w:snapToGrid w:val="0"/>
              <w:spacing w:line="100" w:lineRule="atLeast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  <w:p w:rsidR="00322897" w:rsidRPr="0041182A" w:rsidRDefault="00322897" w:rsidP="00052538">
            <w:pPr>
              <w:pStyle w:val="11"/>
              <w:snapToGrid w:val="0"/>
              <w:spacing w:line="100" w:lineRule="atLeast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79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897" w:rsidRPr="0041182A" w:rsidRDefault="00322897" w:rsidP="00052538">
            <w:pPr>
              <w:pStyle w:val="11"/>
              <w:snapToGrid w:val="0"/>
              <w:spacing w:line="100" w:lineRule="atLeast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41182A">
              <w:rPr>
                <w:b/>
                <w:bCs/>
                <w:sz w:val="22"/>
                <w:szCs w:val="22"/>
              </w:rPr>
              <w:t>828</w:t>
            </w:r>
          </w:p>
          <w:p w:rsidR="00322897" w:rsidRPr="0041182A" w:rsidRDefault="00322897" w:rsidP="00052538">
            <w:pPr>
              <w:pStyle w:val="11"/>
              <w:snapToGrid w:val="0"/>
              <w:spacing w:line="100" w:lineRule="atLeast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  <w:p w:rsidR="00322897" w:rsidRPr="0041182A" w:rsidRDefault="00322897" w:rsidP="00052538">
            <w:pPr>
              <w:pStyle w:val="11"/>
              <w:snapToGrid w:val="0"/>
              <w:spacing w:line="100" w:lineRule="atLeast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  <w:p w:rsidR="00322897" w:rsidRPr="0041182A" w:rsidRDefault="00322897" w:rsidP="00052538">
            <w:pPr>
              <w:pStyle w:val="11"/>
              <w:snapToGrid w:val="0"/>
              <w:spacing w:line="100" w:lineRule="atLeast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  <w:p w:rsidR="00322897" w:rsidRPr="0041182A" w:rsidRDefault="00322897" w:rsidP="00052538">
            <w:pPr>
              <w:pStyle w:val="11"/>
              <w:snapToGrid w:val="0"/>
              <w:spacing w:line="100" w:lineRule="atLeast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  <w:p w:rsidR="00322897" w:rsidRPr="0041182A" w:rsidRDefault="00322897" w:rsidP="00052538">
            <w:pPr>
              <w:pStyle w:val="11"/>
              <w:snapToGrid w:val="0"/>
              <w:spacing w:line="100" w:lineRule="atLeast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  <w:p w:rsidR="00322897" w:rsidRPr="0041182A" w:rsidRDefault="00322897" w:rsidP="00052538">
            <w:pPr>
              <w:pStyle w:val="11"/>
              <w:snapToGrid w:val="0"/>
              <w:spacing w:line="100" w:lineRule="atLeast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  <w:p w:rsidR="00322897" w:rsidRPr="0041182A" w:rsidRDefault="00322897" w:rsidP="00052538">
            <w:pPr>
              <w:pStyle w:val="11"/>
              <w:snapToGrid w:val="0"/>
              <w:spacing w:line="100" w:lineRule="atLeast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  <w:p w:rsidR="00322897" w:rsidRPr="0041182A" w:rsidRDefault="00322897" w:rsidP="00052538">
            <w:pPr>
              <w:pStyle w:val="11"/>
              <w:snapToGrid w:val="0"/>
              <w:spacing w:line="100" w:lineRule="atLeast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  <w:p w:rsidR="00322897" w:rsidRPr="0041182A" w:rsidRDefault="00322897" w:rsidP="00052538">
            <w:pPr>
              <w:pStyle w:val="11"/>
              <w:snapToGrid w:val="0"/>
              <w:spacing w:line="100" w:lineRule="atLeast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  <w:p w:rsidR="00322897" w:rsidRPr="0041182A" w:rsidRDefault="00322897" w:rsidP="00052538">
            <w:pPr>
              <w:pStyle w:val="11"/>
              <w:snapToGrid w:val="0"/>
              <w:spacing w:line="100" w:lineRule="atLeast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  <w:p w:rsidR="00322897" w:rsidRPr="0041182A" w:rsidRDefault="00322897" w:rsidP="00052538">
            <w:pPr>
              <w:pStyle w:val="11"/>
              <w:snapToGrid w:val="0"/>
              <w:spacing w:line="100" w:lineRule="atLeast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  <w:p w:rsidR="00322897" w:rsidRPr="0041182A" w:rsidRDefault="00322897" w:rsidP="00052538">
            <w:pPr>
              <w:pStyle w:val="11"/>
              <w:snapToGrid w:val="0"/>
              <w:spacing w:line="100" w:lineRule="atLeast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  <w:p w:rsidR="00322897" w:rsidRPr="0041182A" w:rsidRDefault="00322897" w:rsidP="00052538">
            <w:pPr>
              <w:pStyle w:val="11"/>
              <w:snapToGrid w:val="0"/>
              <w:spacing w:line="100" w:lineRule="atLeast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91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897" w:rsidRPr="0041182A" w:rsidRDefault="00322897" w:rsidP="00052538">
            <w:pPr>
              <w:pStyle w:val="11"/>
              <w:snapToGrid w:val="0"/>
              <w:spacing w:line="100" w:lineRule="atLeast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41182A">
              <w:rPr>
                <w:b/>
                <w:bCs/>
                <w:sz w:val="22"/>
                <w:szCs w:val="22"/>
              </w:rPr>
              <w:t>828</w:t>
            </w:r>
          </w:p>
          <w:p w:rsidR="00322897" w:rsidRPr="0041182A" w:rsidRDefault="00322897" w:rsidP="00052538">
            <w:pPr>
              <w:pStyle w:val="11"/>
              <w:snapToGrid w:val="0"/>
              <w:spacing w:line="100" w:lineRule="atLeast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  <w:p w:rsidR="00322897" w:rsidRPr="0041182A" w:rsidRDefault="00322897" w:rsidP="00052538">
            <w:pPr>
              <w:pStyle w:val="11"/>
              <w:snapToGrid w:val="0"/>
              <w:spacing w:line="100" w:lineRule="atLeast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  <w:p w:rsidR="00322897" w:rsidRPr="0041182A" w:rsidRDefault="00322897" w:rsidP="00052538">
            <w:pPr>
              <w:pStyle w:val="11"/>
              <w:snapToGrid w:val="0"/>
              <w:spacing w:line="100" w:lineRule="atLeast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  <w:p w:rsidR="00322897" w:rsidRPr="0041182A" w:rsidRDefault="00322897" w:rsidP="00052538">
            <w:pPr>
              <w:pStyle w:val="11"/>
              <w:snapToGrid w:val="0"/>
              <w:spacing w:line="100" w:lineRule="atLeast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  <w:p w:rsidR="00322897" w:rsidRPr="0041182A" w:rsidRDefault="00322897" w:rsidP="00052538">
            <w:pPr>
              <w:pStyle w:val="11"/>
              <w:snapToGrid w:val="0"/>
              <w:spacing w:line="100" w:lineRule="atLeast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  <w:p w:rsidR="00322897" w:rsidRPr="0041182A" w:rsidRDefault="00322897" w:rsidP="00052538">
            <w:pPr>
              <w:pStyle w:val="11"/>
              <w:snapToGrid w:val="0"/>
              <w:spacing w:line="100" w:lineRule="atLeast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  <w:p w:rsidR="00322897" w:rsidRPr="0041182A" w:rsidRDefault="00322897" w:rsidP="00052538">
            <w:pPr>
              <w:pStyle w:val="11"/>
              <w:snapToGrid w:val="0"/>
              <w:spacing w:line="100" w:lineRule="atLeast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  <w:p w:rsidR="00322897" w:rsidRPr="0041182A" w:rsidRDefault="00322897" w:rsidP="00052538">
            <w:pPr>
              <w:pStyle w:val="11"/>
              <w:snapToGrid w:val="0"/>
              <w:spacing w:line="100" w:lineRule="atLeast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  <w:p w:rsidR="00322897" w:rsidRPr="0041182A" w:rsidRDefault="00322897" w:rsidP="00052538">
            <w:pPr>
              <w:pStyle w:val="11"/>
              <w:snapToGrid w:val="0"/>
              <w:spacing w:line="100" w:lineRule="atLeast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  <w:p w:rsidR="00322897" w:rsidRPr="0041182A" w:rsidRDefault="00322897" w:rsidP="00052538">
            <w:pPr>
              <w:pStyle w:val="11"/>
              <w:snapToGrid w:val="0"/>
              <w:spacing w:line="100" w:lineRule="atLeast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  <w:p w:rsidR="00322897" w:rsidRPr="0041182A" w:rsidRDefault="00322897" w:rsidP="00052538">
            <w:pPr>
              <w:pStyle w:val="11"/>
              <w:snapToGrid w:val="0"/>
              <w:spacing w:line="100" w:lineRule="atLeast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  <w:p w:rsidR="00322897" w:rsidRPr="0041182A" w:rsidRDefault="00322897" w:rsidP="00052538">
            <w:pPr>
              <w:pStyle w:val="11"/>
              <w:snapToGrid w:val="0"/>
              <w:spacing w:line="100" w:lineRule="atLeast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  <w:p w:rsidR="00322897" w:rsidRPr="0041182A" w:rsidRDefault="00322897" w:rsidP="00052538">
            <w:pPr>
              <w:pStyle w:val="11"/>
              <w:snapToGrid w:val="0"/>
              <w:spacing w:line="100" w:lineRule="atLeast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22897" w:rsidRPr="0080402F" w:rsidRDefault="00322897" w:rsidP="00052538">
            <w:pPr>
              <w:snapToGrid w:val="0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>Отчеты о выполнении муниципального задания МАУ РМР ЯО «Социальное агентство молодежи».</w:t>
            </w:r>
          </w:p>
          <w:p w:rsidR="00322897" w:rsidRDefault="00322897" w:rsidP="00052538">
            <w:pPr>
              <w:snapToGrid w:val="0"/>
              <w:spacing w:line="100" w:lineRule="atLeast"/>
              <w:rPr>
                <w:sz w:val="18"/>
                <w:szCs w:val="18"/>
              </w:rPr>
            </w:pPr>
          </w:p>
        </w:tc>
      </w:tr>
      <w:tr w:rsidR="00322897" w:rsidTr="00FB79F6">
        <w:trPr>
          <w:trHeight w:val="25"/>
        </w:trPr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897" w:rsidRDefault="00742E5B" w:rsidP="00052538">
            <w:pPr>
              <w:pStyle w:val="11"/>
              <w:snapToGrid w:val="0"/>
              <w:spacing w:line="100" w:lineRule="atLeast"/>
              <w:ind w:left="0"/>
              <w:jc w:val="center"/>
            </w:pPr>
            <w:r>
              <w:t>6</w:t>
            </w:r>
            <w:r w:rsidR="00322897">
              <w:t>.2</w:t>
            </w:r>
          </w:p>
          <w:p w:rsidR="00322897" w:rsidRDefault="00322897" w:rsidP="00052538">
            <w:pPr>
              <w:pStyle w:val="11"/>
              <w:snapToGrid w:val="0"/>
              <w:spacing w:line="100" w:lineRule="atLeast"/>
              <w:ind w:left="0"/>
              <w:jc w:val="center"/>
            </w:pPr>
          </w:p>
          <w:p w:rsidR="00322897" w:rsidRDefault="00322897" w:rsidP="00052538">
            <w:pPr>
              <w:pStyle w:val="11"/>
              <w:snapToGrid w:val="0"/>
              <w:spacing w:line="100" w:lineRule="atLeast"/>
              <w:ind w:left="0"/>
              <w:jc w:val="center"/>
            </w:pPr>
          </w:p>
        </w:tc>
        <w:tc>
          <w:tcPr>
            <w:tcW w:w="30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897" w:rsidRDefault="00322897" w:rsidP="00052538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Потребность в работе </w:t>
            </w:r>
            <w:r w:rsidR="002C0456">
              <w:rPr>
                <w:sz w:val="22"/>
                <w:szCs w:val="22"/>
              </w:rPr>
              <w:t>6</w:t>
            </w:r>
          </w:p>
          <w:p w:rsidR="00322897" w:rsidRDefault="00322897" w:rsidP="00052538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 всего</w:t>
            </w:r>
          </w:p>
          <w:p w:rsidR="00322897" w:rsidRDefault="00322897" w:rsidP="00052538">
            <w:pPr>
              <w:spacing w:line="1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том числе: </w:t>
            </w:r>
          </w:p>
          <w:p w:rsidR="00322897" w:rsidRDefault="00322897" w:rsidP="00052538">
            <w:pPr>
              <w:spacing w:line="1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удовлетворенная</w:t>
            </w:r>
          </w:p>
          <w:p w:rsidR="00322897" w:rsidRDefault="00322897" w:rsidP="00052538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неудовлетворенная</w:t>
            </w:r>
          </w:p>
        </w:tc>
        <w:tc>
          <w:tcPr>
            <w:tcW w:w="154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897" w:rsidRDefault="00322897" w:rsidP="00052538">
            <w:pPr>
              <w:pStyle w:val="11"/>
              <w:snapToGrid w:val="0"/>
              <w:spacing w:line="100" w:lineRule="atLeast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1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897" w:rsidRDefault="00322897" w:rsidP="00F164E2">
            <w:pPr>
              <w:pStyle w:val="11"/>
              <w:snapToGrid w:val="0"/>
              <w:spacing w:line="100" w:lineRule="atLeast"/>
              <w:ind w:left="0"/>
              <w:jc w:val="center"/>
              <w:rPr>
                <w:sz w:val="22"/>
                <w:szCs w:val="22"/>
              </w:rPr>
            </w:pPr>
          </w:p>
          <w:p w:rsidR="00322897" w:rsidRPr="00D8602A" w:rsidRDefault="00322897" w:rsidP="00F164E2">
            <w:pPr>
              <w:pStyle w:val="11"/>
              <w:snapToGrid w:val="0"/>
              <w:spacing w:line="100" w:lineRule="atLeast"/>
              <w:ind w:left="0"/>
              <w:jc w:val="center"/>
              <w:rPr>
                <w:sz w:val="22"/>
                <w:szCs w:val="22"/>
              </w:rPr>
            </w:pPr>
            <w:r w:rsidRPr="00D8602A">
              <w:rPr>
                <w:sz w:val="22"/>
                <w:szCs w:val="22"/>
              </w:rPr>
              <w:t>800</w:t>
            </w:r>
          </w:p>
          <w:p w:rsidR="00322897" w:rsidRPr="00D8602A" w:rsidRDefault="00322897" w:rsidP="00F164E2">
            <w:pPr>
              <w:pStyle w:val="11"/>
              <w:snapToGrid w:val="0"/>
              <w:spacing w:line="100" w:lineRule="atLeast"/>
              <w:ind w:left="0"/>
              <w:jc w:val="center"/>
              <w:rPr>
                <w:sz w:val="22"/>
                <w:szCs w:val="22"/>
              </w:rPr>
            </w:pPr>
          </w:p>
          <w:p w:rsidR="00322897" w:rsidRPr="00D8602A" w:rsidRDefault="00322897" w:rsidP="00F164E2">
            <w:pPr>
              <w:pStyle w:val="11"/>
              <w:snapToGrid w:val="0"/>
              <w:spacing w:line="100" w:lineRule="atLeast"/>
              <w:ind w:left="0"/>
              <w:jc w:val="center"/>
              <w:rPr>
                <w:sz w:val="22"/>
                <w:szCs w:val="22"/>
              </w:rPr>
            </w:pPr>
            <w:r w:rsidRPr="00D8602A">
              <w:rPr>
                <w:sz w:val="22"/>
                <w:szCs w:val="22"/>
              </w:rPr>
              <w:t>800</w:t>
            </w:r>
          </w:p>
          <w:p w:rsidR="00322897" w:rsidRDefault="00322897" w:rsidP="00F164E2">
            <w:pPr>
              <w:pStyle w:val="11"/>
              <w:snapToGrid w:val="0"/>
              <w:spacing w:line="100" w:lineRule="atLeast"/>
              <w:ind w:left="0"/>
              <w:jc w:val="center"/>
              <w:rPr>
                <w:sz w:val="22"/>
                <w:szCs w:val="22"/>
              </w:rPr>
            </w:pPr>
            <w:r w:rsidRPr="00D8602A">
              <w:rPr>
                <w:sz w:val="22"/>
                <w:szCs w:val="22"/>
              </w:rPr>
              <w:t>0</w:t>
            </w:r>
          </w:p>
        </w:tc>
        <w:tc>
          <w:tcPr>
            <w:tcW w:w="137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897" w:rsidRDefault="00322897" w:rsidP="00052538">
            <w:pPr>
              <w:pStyle w:val="11"/>
              <w:snapToGrid w:val="0"/>
              <w:spacing w:line="100" w:lineRule="atLeast"/>
              <w:ind w:left="0"/>
              <w:jc w:val="center"/>
              <w:rPr>
                <w:sz w:val="22"/>
                <w:szCs w:val="22"/>
              </w:rPr>
            </w:pPr>
          </w:p>
          <w:p w:rsidR="00322897" w:rsidRDefault="00322897" w:rsidP="00052538">
            <w:pPr>
              <w:pStyle w:val="11"/>
              <w:snapToGrid w:val="0"/>
              <w:spacing w:line="100" w:lineRule="atLeast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828</w:t>
            </w:r>
          </w:p>
          <w:p w:rsidR="00322897" w:rsidRDefault="00322897" w:rsidP="00052538">
            <w:pPr>
              <w:pStyle w:val="11"/>
              <w:snapToGrid w:val="0"/>
              <w:spacing w:line="100" w:lineRule="atLeast"/>
              <w:ind w:left="0"/>
              <w:jc w:val="center"/>
              <w:rPr>
                <w:sz w:val="22"/>
                <w:szCs w:val="22"/>
              </w:rPr>
            </w:pPr>
          </w:p>
          <w:p w:rsidR="00322897" w:rsidRDefault="00322897" w:rsidP="00052538">
            <w:pPr>
              <w:pStyle w:val="11"/>
              <w:snapToGrid w:val="0"/>
              <w:spacing w:line="100" w:lineRule="atLeast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828</w:t>
            </w:r>
          </w:p>
          <w:p w:rsidR="00322897" w:rsidRDefault="00322897" w:rsidP="00052538">
            <w:pPr>
              <w:pStyle w:val="11"/>
              <w:snapToGrid w:val="0"/>
              <w:spacing w:line="100" w:lineRule="atLeast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56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897" w:rsidRPr="0041182A" w:rsidRDefault="00322897" w:rsidP="00052538">
            <w:pPr>
              <w:pStyle w:val="11"/>
              <w:snapToGrid w:val="0"/>
              <w:spacing w:line="100" w:lineRule="atLeast"/>
              <w:ind w:left="0"/>
              <w:jc w:val="center"/>
              <w:rPr>
                <w:sz w:val="22"/>
                <w:szCs w:val="22"/>
              </w:rPr>
            </w:pPr>
          </w:p>
          <w:p w:rsidR="00322897" w:rsidRPr="0041182A" w:rsidRDefault="00322897" w:rsidP="00052538">
            <w:pPr>
              <w:pStyle w:val="11"/>
              <w:snapToGrid w:val="0"/>
              <w:spacing w:line="100" w:lineRule="atLeast"/>
              <w:ind w:left="0"/>
              <w:jc w:val="center"/>
              <w:rPr>
                <w:sz w:val="22"/>
                <w:szCs w:val="22"/>
              </w:rPr>
            </w:pPr>
            <w:r w:rsidRPr="0041182A">
              <w:rPr>
                <w:sz w:val="22"/>
                <w:szCs w:val="22"/>
              </w:rPr>
              <w:t>828</w:t>
            </w:r>
          </w:p>
          <w:p w:rsidR="00322897" w:rsidRPr="0041182A" w:rsidRDefault="00322897" w:rsidP="00052538">
            <w:pPr>
              <w:pStyle w:val="11"/>
              <w:snapToGrid w:val="0"/>
              <w:spacing w:line="100" w:lineRule="atLeast"/>
              <w:ind w:left="0"/>
              <w:jc w:val="center"/>
              <w:rPr>
                <w:sz w:val="22"/>
                <w:szCs w:val="22"/>
              </w:rPr>
            </w:pPr>
          </w:p>
          <w:p w:rsidR="00322897" w:rsidRPr="0041182A" w:rsidRDefault="00322897" w:rsidP="00052538">
            <w:pPr>
              <w:pStyle w:val="11"/>
              <w:snapToGrid w:val="0"/>
              <w:spacing w:line="100" w:lineRule="atLeast"/>
              <w:ind w:left="0"/>
              <w:jc w:val="center"/>
              <w:rPr>
                <w:sz w:val="22"/>
                <w:szCs w:val="22"/>
              </w:rPr>
            </w:pPr>
            <w:r w:rsidRPr="0041182A">
              <w:rPr>
                <w:sz w:val="22"/>
                <w:szCs w:val="22"/>
              </w:rPr>
              <w:t>828</w:t>
            </w:r>
          </w:p>
          <w:p w:rsidR="00322897" w:rsidRPr="0041182A" w:rsidRDefault="00322897" w:rsidP="00052538">
            <w:pPr>
              <w:pStyle w:val="11"/>
              <w:snapToGrid w:val="0"/>
              <w:spacing w:line="100" w:lineRule="atLeast"/>
              <w:ind w:left="0"/>
              <w:jc w:val="center"/>
              <w:rPr>
                <w:sz w:val="22"/>
                <w:szCs w:val="22"/>
              </w:rPr>
            </w:pPr>
            <w:r w:rsidRPr="0041182A">
              <w:rPr>
                <w:sz w:val="22"/>
                <w:szCs w:val="22"/>
              </w:rPr>
              <w:t>0</w:t>
            </w:r>
          </w:p>
        </w:tc>
        <w:tc>
          <w:tcPr>
            <w:tcW w:w="1379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897" w:rsidRPr="0041182A" w:rsidRDefault="00322897" w:rsidP="00052538">
            <w:pPr>
              <w:pStyle w:val="11"/>
              <w:snapToGrid w:val="0"/>
              <w:spacing w:line="100" w:lineRule="atLeast"/>
              <w:ind w:left="0"/>
              <w:jc w:val="center"/>
              <w:rPr>
                <w:sz w:val="22"/>
                <w:szCs w:val="22"/>
              </w:rPr>
            </w:pPr>
          </w:p>
          <w:p w:rsidR="00322897" w:rsidRPr="0041182A" w:rsidRDefault="00322897" w:rsidP="00052538">
            <w:pPr>
              <w:pStyle w:val="11"/>
              <w:snapToGrid w:val="0"/>
              <w:spacing w:line="100" w:lineRule="atLeast"/>
              <w:ind w:left="0"/>
              <w:jc w:val="center"/>
              <w:rPr>
                <w:sz w:val="22"/>
                <w:szCs w:val="22"/>
              </w:rPr>
            </w:pPr>
            <w:r w:rsidRPr="0041182A">
              <w:rPr>
                <w:sz w:val="22"/>
                <w:szCs w:val="22"/>
              </w:rPr>
              <w:t>828</w:t>
            </w:r>
          </w:p>
          <w:p w:rsidR="00322897" w:rsidRPr="0041182A" w:rsidRDefault="00322897" w:rsidP="00052538">
            <w:pPr>
              <w:pStyle w:val="11"/>
              <w:snapToGrid w:val="0"/>
              <w:spacing w:line="100" w:lineRule="atLeast"/>
              <w:ind w:left="0"/>
              <w:jc w:val="center"/>
              <w:rPr>
                <w:sz w:val="22"/>
                <w:szCs w:val="22"/>
              </w:rPr>
            </w:pPr>
          </w:p>
          <w:p w:rsidR="00322897" w:rsidRPr="0041182A" w:rsidRDefault="00322897" w:rsidP="00052538">
            <w:pPr>
              <w:pStyle w:val="11"/>
              <w:snapToGrid w:val="0"/>
              <w:spacing w:line="100" w:lineRule="atLeast"/>
              <w:ind w:left="0"/>
              <w:jc w:val="center"/>
              <w:rPr>
                <w:sz w:val="22"/>
                <w:szCs w:val="22"/>
              </w:rPr>
            </w:pPr>
            <w:r w:rsidRPr="0041182A">
              <w:rPr>
                <w:sz w:val="22"/>
                <w:szCs w:val="22"/>
              </w:rPr>
              <w:t>828</w:t>
            </w:r>
          </w:p>
          <w:p w:rsidR="00322897" w:rsidRPr="0041182A" w:rsidRDefault="00322897" w:rsidP="00052538">
            <w:pPr>
              <w:pStyle w:val="11"/>
              <w:snapToGrid w:val="0"/>
              <w:spacing w:line="100" w:lineRule="atLeast"/>
              <w:ind w:left="0"/>
              <w:jc w:val="center"/>
              <w:rPr>
                <w:sz w:val="22"/>
                <w:szCs w:val="22"/>
              </w:rPr>
            </w:pPr>
            <w:r w:rsidRPr="0041182A">
              <w:rPr>
                <w:sz w:val="22"/>
                <w:szCs w:val="22"/>
              </w:rPr>
              <w:t>0</w:t>
            </w:r>
          </w:p>
        </w:tc>
        <w:tc>
          <w:tcPr>
            <w:tcW w:w="1591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897" w:rsidRPr="0041182A" w:rsidRDefault="00322897" w:rsidP="00052538">
            <w:pPr>
              <w:pStyle w:val="11"/>
              <w:snapToGrid w:val="0"/>
              <w:spacing w:line="100" w:lineRule="atLeast"/>
              <w:ind w:left="0"/>
              <w:jc w:val="center"/>
              <w:rPr>
                <w:sz w:val="22"/>
                <w:szCs w:val="22"/>
              </w:rPr>
            </w:pPr>
          </w:p>
          <w:p w:rsidR="00322897" w:rsidRPr="0041182A" w:rsidRDefault="00322897" w:rsidP="00052538">
            <w:pPr>
              <w:pStyle w:val="11"/>
              <w:snapToGrid w:val="0"/>
              <w:spacing w:line="100" w:lineRule="atLeast"/>
              <w:ind w:left="0"/>
              <w:jc w:val="center"/>
              <w:rPr>
                <w:sz w:val="22"/>
                <w:szCs w:val="22"/>
              </w:rPr>
            </w:pPr>
            <w:r w:rsidRPr="0041182A">
              <w:rPr>
                <w:sz w:val="22"/>
                <w:szCs w:val="22"/>
              </w:rPr>
              <w:t>828</w:t>
            </w:r>
          </w:p>
          <w:p w:rsidR="00322897" w:rsidRPr="0041182A" w:rsidRDefault="00322897" w:rsidP="00052538">
            <w:pPr>
              <w:pStyle w:val="11"/>
              <w:snapToGrid w:val="0"/>
              <w:spacing w:line="100" w:lineRule="atLeast"/>
              <w:ind w:left="0"/>
              <w:jc w:val="center"/>
              <w:rPr>
                <w:sz w:val="22"/>
                <w:szCs w:val="22"/>
              </w:rPr>
            </w:pPr>
          </w:p>
          <w:p w:rsidR="00322897" w:rsidRPr="0041182A" w:rsidRDefault="00322897" w:rsidP="00052538">
            <w:pPr>
              <w:pStyle w:val="11"/>
              <w:snapToGrid w:val="0"/>
              <w:spacing w:line="100" w:lineRule="atLeast"/>
              <w:ind w:left="0"/>
              <w:jc w:val="center"/>
              <w:rPr>
                <w:sz w:val="22"/>
                <w:szCs w:val="22"/>
              </w:rPr>
            </w:pPr>
            <w:r w:rsidRPr="0041182A">
              <w:rPr>
                <w:sz w:val="22"/>
                <w:szCs w:val="22"/>
              </w:rPr>
              <w:t>828</w:t>
            </w:r>
          </w:p>
          <w:p w:rsidR="00322897" w:rsidRPr="0041182A" w:rsidRDefault="00322897" w:rsidP="00052538">
            <w:pPr>
              <w:pStyle w:val="11"/>
              <w:snapToGrid w:val="0"/>
              <w:spacing w:line="100" w:lineRule="atLeast"/>
              <w:ind w:left="0"/>
              <w:jc w:val="center"/>
              <w:rPr>
                <w:sz w:val="22"/>
                <w:szCs w:val="22"/>
              </w:rPr>
            </w:pPr>
            <w:r w:rsidRPr="0041182A">
              <w:rPr>
                <w:sz w:val="22"/>
                <w:szCs w:val="22"/>
              </w:rPr>
              <w:t>0</w:t>
            </w:r>
          </w:p>
        </w:tc>
        <w:tc>
          <w:tcPr>
            <w:tcW w:w="23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22897" w:rsidRDefault="00322897" w:rsidP="00052538">
            <w:pPr>
              <w:snapToGrid w:val="0"/>
              <w:spacing w:line="100" w:lineRule="atLeast"/>
            </w:pPr>
          </w:p>
        </w:tc>
      </w:tr>
      <w:tr w:rsidR="00322897" w:rsidTr="00AB3BF7">
        <w:tc>
          <w:tcPr>
            <w:tcW w:w="14590" w:type="dxa"/>
            <w:gridSpan w:val="18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22897" w:rsidRDefault="00742E5B" w:rsidP="00742E5B">
            <w:pPr>
              <w:pStyle w:val="11"/>
              <w:snapToGrid w:val="0"/>
              <w:spacing w:line="1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7</w:t>
            </w:r>
            <w:r w:rsidR="00322897">
              <w:rPr>
                <w:b/>
                <w:bCs/>
              </w:rPr>
              <w:t xml:space="preserve">. Работа «Организация мероприятий, направленных на профилактику асоциального и деструктивного поведения подростков и молодежи, поддержка детей и молодежи, находящейся в социально – опасном положении» </w:t>
            </w:r>
          </w:p>
        </w:tc>
      </w:tr>
      <w:tr w:rsidR="00322897" w:rsidTr="00742E5B">
        <w:trPr>
          <w:trHeight w:val="2250"/>
        </w:trPr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897" w:rsidRDefault="00742E5B" w:rsidP="00742E5B">
            <w:pPr>
              <w:snapToGrid w:val="0"/>
              <w:spacing w:line="100" w:lineRule="atLeast"/>
            </w:pPr>
            <w:r>
              <w:t>7</w:t>
            </w:r>
            <w:r w:rsidR="00322897">
              <w:t>.1</w:t>
            </w:r>
          </w:p>
        </w:tc>
        <w:tc>
          <w:tcPr>
            <w:tcW w:w="30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897" w:rsidRDefault="00322897" w:rsidP="00052538">
            <w:pPr>
              <w:snapToGrid w:val="0"/>
              <w:spacing w:line="1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Объем работы </w:t>
            </w:r>
            <w:r w:rsidR="002C0456">
              <w:rPr>
                <w:sz w:val="22"/>
                <w:szCs w:val="22"/>
              </w:rPr>
              <w:t>7</w:t>
            </w:r>
          </w:p>
          <w:p w:rsidR="00322897" w:rsidRDefault="00322897" w:rsidP="00052538">
            <w:pPr>
              <w:spacing w:line="100" w:lineRule="atLeas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«Организация мероприятий, </w:t>
            </w:r>
            <w:r w:rsidRPr="00257E29">
              <w:rPr>
                <w:b/>
                <w:bCs/>
                <w:sz w:val="22"/>
                <w:szCs w:val="22"/>
              </w:rPr>
              <w:t>направленных на профилактику асоциального и деструктивного поведения</w:t>
            </w:r>
            <w:r>
              <w:rPr>
                <w:b/>
                <w:bCs/>
                <w:sz w:val="22"/>
                <w:szCs w:val="22"/>
              </w:rPr>
              <w:t xml:space="preserve"> подростков и молодежи, поддержка детей и молодежи, находящейся в социально – опасном положении» </w:t>
            </w:r>
          </w:p>
        </w:tc>
        <w:tc>
          <w:tcPr>
            <w:tcW w:w="154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897" w:rsidRDefault="00322897" w:rsidP="00052538">
            <w:pPr>
              <w:pStyle w:val="11"/>
              <w:snapToGrid w:val="0"/>
              <w:spacing w:line="100" w:lineRule="atLeast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мероприятий</w:t>
            </w:r>
          </w:p>
          <w:p w:rsidR="00322897" w:rsidRDefault="00322897" w:rsidP="00052538">
            <w:pPr>
              <w:pStyle w:val="11"/>
              <w:spacing w:line="100" w:lineRule="atLeast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(единица)</w:t>
            </w:r>
          </w:p>
          <w:p w:rsidR="00322897" w:rsidRDefault="00322897" w:rsidP="00052538">
            <w:pPr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1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897" w:rsidRPr="00D8602A" w:rsidRDefault="00322897" w:rsidP="00286C0C">
            <w:pPr>
              <w:snapToGrid w:val="0"/>
              <w:spacing w:line="100" w:lineRule="atLeast"/>
              <w:jc w:val="center"/>
              <w:rPr>
                <w:b/>
                <w:sz w:val="22"/>
                <w:szCs w:val="22"/>
              </w:rPr>
            </w:pPr>
            <w:r w:rsidRPr="00D8602A">
              <w:rPr>
                <w:b/>
                <w:sz w:val="22"/>
                <w:szCs w:val="22"/>
              </w:rPr>
              <w:t>530</w:t>
            </w:r>
          </w:p>
        </w:tc>
        <w:tc>
          <w:tcPr>
            <w:tcW w:w="13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897" w:rsidRPr="00D8602A" w:rsidRDefault="00322897" w:rsidP="00D8602A">
            <w:pPr>
              <w:snapToGrid w:val="0"/>
              <w:spacing w:line="100" w:lineRule="atLeast"/>
              <w:jc w:val="center"/>
              <w:rPr>
                <w:b/>
                <w:sz w:val="22"/>
                <w:szCs w:val="22"/>
              </w:rPr>
            </w:pPr>
            <w:r w:rsidRPr="00D8602A">
              <w:rPr>
                <w:b/>
                <w:sz w:val="22"/>
                <w:szCs w:val="22"/>
              </w:rPr>
              <w:t>536</w:t>
            </w:r>
          </w:p>
        </w:tc>
        <w:tc>
          <w:tcPr>
            <w:tcW w:w="119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897" w:rsidRPr="0041182A" w:rsidRDefault="00322897" w:rsidP="00052538">
            <w:pPr>
              <w:snapToGrid w:val="0"/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  <w:r w:rsidRPr="0041182A">
              <w:rPr>
                <w:b/>
                <w:bCs/>
                <w:sz w:val="22"/>
                <w:szCs w:val="22"/>
              </w:rPr>
              <w:t>536</w:t>
            </w:r>
          </w:p>
          <w:p w:rsidR="00322897" w:rsidRPr="0041182A" w:rsidRDefault="00322897" w:rsidP="00052538">
            <w:pPr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</w:p>
          <w:p w:rsidR="00322897" w:rsidRPr="0041182A" w:rsidRDefault="00322897" w:rsidP="00052538">
            <w:pPr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</w:p>
          <w:p w:rsidR="00322897" w:rsidRPr="0041182A" w:rsidRDefault="00322897" w:rsidP="00052538">
            <w:pPr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</w:p>
          <w:p w:rsidR="00322897" w:rsidRPr="0041182A" w:rsidRDefault="00322897" w:rsidP="00052538">
            <w:pPr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</w:p>
          <w:p w:rsidR="00322897" w:rsidRPr="0041182A" w:rsidRDefault="00322897" w:rsidP="00052538">
            <w:pPr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</w:p>
          <w:p w:rsidR="00322897" w:rsidRPr="0041182A" w:rsidRDefault="00322897" w:rsidP="00052538">
            <w:pPr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</w:p>
          <w:p w:rsidR="00322897" w:rsidRPr="0041182A" w:rsidRDefault="00322897" w:rsidP="00052538">
            <w:pPr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</w:p>
          <w:p w:rsidR="00322897" w:rsidRPr="0041182A" w:rsidRDefault="00322897" w:rsidP="00052538">
            <w:pPr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</w:p>
          <w:p w:rsidR="00322897" w:rsidRPr="0041182A" w:rsidRDefault="00322897" w:rsidP="00052538">
            <w:pPr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</w:p>
          <w:p w:rsidR="00322897" w:rsidRPr="0041182A" w:rsidRDefault="00322897" w:rsidP="00052538">
            <w:pPr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897" w:rsidRPr="0041182A" w:rsidRDefault="00322897" w:rsidP="00052538">
            <w:pPr>
              <w:snapToGrid w:val="0"/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  <w:r w:rsidRPr="0041182A">
              <w:rPr>
                <w:b/>
                <w:bCs/>
                <w:sz w:val="22"/>
                <w:szCs w:val="22"/>
              </w:rPr>
              <w:t>536</w:t>
            </w:r>
          </w:p>
          <w:p w:rsidR="00322897" w:rsidRPr="0041182A" w:rsidRDefault="00322897" w:rsidP="00052538">
            <w:pPr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</w:p>
          <w:p w:rsidR="00322897" w:rsidRPr="0041182A" w:rsidRDefault="00322897" w:rsidP="00052538">
            <w:pPr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</w:p>
          <w:p w:rsidR="00322897" w:rsidRPr="0041182A" w:rsidRDefault="00322897" w:rsidP="00052538">
            <w:pPr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</w:p>
          <w:p w:rsidR="00322897" w:rsidRPr="0041182A" w:rsidRDefault="00322897" w:rsidP="00052538">
            <w:pPr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</w:p>
          <w:p w:rsidR="00322897" w:rsidRPr="0041182A" w:rsidRDefault="00322897" w:rsidP="00052538">
            <w:pPr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</w:p>
          <w:p w:rsidR="00322897" w:rsidRPr="0041182A" w:rsidRDefault="00322897" w:rsidP="00052538">
            <w:pPr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</w:p>
          <w:p w:rsidR="00322897" w:rsidRPr="0041182A" w:rsidRDefault="00322897" w:rsidP="00052538">
            <w:pPr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</w:p>
          <w:p w:rsidR="00322897" w:rsidRPr="0041182A" w:rsidRDefault="00322897" w:rsidP="00052538">
            <w:pPr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</w:p>
          <w:p w:rsidR="00322897" w:rsidRPr="0041182A" w:rsidRDefault="00322897" w:rsidP="00052538">
            <w:pPr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897" w:rsidRPr="0041182A" w:rsidRDefault="00322897" w:rsidP="00052538">
            <w:pPr>
              <w:snapToGrid w:val="0"/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  <w:r w:rsidRPr="0041182A">
              <w:rPr>
                <w:b/>
                <w:bCs/>
                <w:sz w:val="22"/>
                <w:szCs w:val="22"/>
              </w:rPr>
              <w:t>536</w:t>
            </w:r>
          </w:p>
          <w:p w:rsidR="00322897" w:rsidRPr="0041182A" w:rsidRDefault="00322897" w:rsidP="00052538">
            <w:pPr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</w:p>
          <w:p w:rsidR="00322897" w:rsidRPr="0041182A" w:rsidRDefault="00322897" w:rsidP="00052538">
            <w:pPr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</w:p>
          <w:p w:rsidR="00322897" w:rsidRPr="0041182A" w:rsidRDefault="00322897" w:rsidP="00052538">
            <w:pPr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</w:p>
          <w:p w:rsidR="00322897" w:rsidRPr="0041182A" w:rsidRDefault="00322897" w:rsidP="00052538">
            <w:pPr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</w:p>
          <w:p w:rsidR="00322897" w:rsidRPr="0041182A" w:rsidRDefault="00322897" w:rsidP="00052538">
            <w:pPr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</w:p>
          <w:p w:rsidR="00322897" w:rsidRPr="0041182A" w:rsidRDefault="00322897" w:rsidP="00052538">
            <w:pPr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</w:p>
          <w:p w:rsidR="00322897" w:rsidRPr="0041182A" w:rsidRDefault="00322897" w:rsidP="00052538">
            <w:pPr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</w:p>
          <w:p w:rsidR="00322897" w:rsidRPr="0041182A" w:rsidRDefault="00322897" w:rsidP="00052538">
            <w:pPr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22897" w:rsidRDefault="00322897" w:rsidP="00763792">
            <w:pPr>
              <w:snapToGrid w:val="0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Отчеты о выполнении муниципального задания МАУ РМР ЯО «Социальное агентство молодежи</w:t>
            </w:r>
            <w:r w:rsidRPr="00763792">
              <w:rPr>
                <w:i/>
                <w:sz w:val="20"/>
                <w:szCs w:val="20"/>
              </w:rPr>
              <w:t>»</w:t>
            </w:r>
          </w:p>
        </w:tc>
      </w:tr>
      <w:tr w:rsidR="00322897" w:rsidTr="00AB3BF7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897" w:rsidRDefault="00742E5B" w:rsidP="00742E5B">
            <w:pPr>
              <w:snapToGrid w:val="0"/>
              <w:spacing w:line="100" w:lineRule="atLeast"/>
            </w:pPr>
            <w:r>
              <w:t>7</w:t>
            </w:r>
            <w:r w:rsidR="00322897">
              <w:t>.2</w:t>
            </w:r>
          </w:p>
        </w:tc>
        <w:tc>
          <w:tcPr>
            <w:tcW w:w="30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897" w:rsidRDefault="00322897" w:rsidP="00052538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Потребность в работе </w:t>
            </w:r>
            <w:r w:rsidR="002C0456">
              <w:rPr>
                <w:sz w:val="22"/>
                <w:szCs w:val="22"/>
              </w:rPr>
              <w:t>7</w:t>
            </w:r>
          </w:p>
          <w:p w:rsidR="00322897" w:rsidRDefault="00322897" w:rsidP="00052538">
            <w:pPr>
              <w:spacing w:line="1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всего</w:t>
            </w:r>
          </w:p>
          <w:p w:rsidR="00322897" w:rsidRDefault="00322897" w:rsidP="00052538">
            <w:pPr>
              <w:spacing w:line="1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том числе: </w:t>
            </w:r>
          </w:p>
          <w:p w:rsidR="00322897" w:rsidRDefault="00322897" w:rsidP="00052538">
            <w:pPr>
              <w:spacing w:line="1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удовлетворенная</w:t>
            </w:r>
          </w:p>
          <w:p w:rsidR="00322897" w:rsidRDefault="00322897" w:rsidP="00052538">
            <w:pPr>
              <w:snapToGrid w:val="0"/>
              <w:spacing w:line="1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неудовлетворенная</w:t>
            </w:r>
          </w:p>
          <w:p w:rsidR="00322897" w:rsidRDefault="00322897" w:rsidP="00052538">
            <w:pPr>
              <w:snapToGrid w:val="0"/>
              <w:spacing w:line="100" w:lineRule="atLeast"/>
              <w:rPr>
                <w:sz w:val="22"/>
                <w:szCs w:val="22"/>
              </w:rPr>
            </w:pPr>
          </w:p>
          <w:p w:rsidR="00FB79F6" w:rsidRDefault="00FB79F6" w:rsidP="00052538">
            <w:pPr>
              <w:snapToGrid w:val="0"/>
              <w:spacing w:line="100" w:lineRule="atLeast"/>
              <w:rPr>
                <w:sz w:val="22"/>
                <w:szCs w:val="22"/>
              </w:rPr>
            </w:pPr>
          </w:p>
        </w:tc>
        <w:tc>
          <w:tcPr>
            <w:tcW w:w="154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897" w:rsidRDefault="00322897" w:rsidP="00052538">
            <w:pPr>
              <w:pStyle w:val="11"/>
              <w:snapToGrid w:val="0"/>
              <w:spacing w:line="100" w:lineRule="atLeast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1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897" w:rsidRPr="009A1BA7" w:rsidRDefault="00322897" w:rsidP="00052538">
            <w:pPr>
              <w:spacing w:line="100" w:lineRule="atLeast"/>
              <w:jc w:val="center"/>
              <w:rPr>
                <w:sz w:val="22"/>
                <w:szCs w:val="22"/>
                <w:highlight w:val="yellow"/>
              </w:rPr>
            </w:pPr>
            <w:r w:rsidRPr="009A1BA7">
              <w:rPr>
                <w:sz w:val="22"/>
                <w:szCs w:val="22"/>
                <w:highlight w:val="yellow"/>
              </w:rPr>
              <w:t xml:space="preserve">     </w:t>
            </w:r>
          </w:p>
          <w:p w:rsidR="00322897" w:rsidRPr="00D8602A" w:rsidRDefault="00322897" w:rsidP="00052538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D8602A">
              <w:rPr>
                <w:sz w:val="22"/>
                <w:szCs w:val="22"/>
              </w:rPr>
              <w:t xml:space="preserve"> 530</w:t>
            </w:r>
          </w:p>
          <w:p w:rsidR="00322897" w:rsidRPr="00D8602A" w:rsidRDefault="00322897" w:rsidP="00052538">
            <w:pPr>
              <w:spacing w:line="100" w:lineRule="atLeast"/>
              <w:jc w:val="center"/>
              <w:rPr>
                <w:sz w:val="22"/>
                <w:szCs w:val="22"/>
              </w:rPr>
            </w:pPr>
          </w:p>
          <w:p w:rsidR="00322897" w:rsidRPr="00D8602A" w:rsidRDefault="00322897" w:rsidP="00052538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D8602A">
              <w:rPr>
                <w:sz w:val="22"/>
                <w:szCs w:val="22"/>
              </w:rPr>
              <w:t xml:space="preserve"> 530</w:t>
            </w:r>
          </w:p>
          <w:p w:rsidR="00322897" w:rsidRPr="009A1BA7" w:rsidRDefault="00322897" w:rsidP="00052538">
            <w:pPr>
              <w:snapToGrid w:val="0"/>
              <w:spacing w:line="100" w:lineRule="atLeast"/>
              <w:rPr>
                <w:sz w:val="22"/>
                <w:szCs w:val="22"/>
                <w:highlight w:val="yellow"/>
              </w:rPr>
            </w:pPr>
            <w:r w:rsidRPr="00D8602A">
              <w:rPr>
                <w:sz w:val="22"/>
                <w:szCs w:val="22"/>
              </w:rPr>
              <w:t xml:space="preserve">         0</w:t>
            </w:r>
          </w:p>
        </w:tc>
        <w:tc>
          <w:tcPr>
            <w:tcW w:w="13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897" w:rsidRDefault="00322897" w:rsidP="00052538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</w:p>
          <w:p w:rsidR="00322897" w:rsidRDefault="00322897" w:rsidP="00052538">
            <w:pPr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536</w:t>
            </w:r>
          </w:p>
          <w:p w:rsidR="00322897" w:rsidRDefault="00322897" w:rsidP="00052538">
            <w:pPr>
              <w:spacing w:line="100" w:lineRule="atLeast"/>
              <w:jc w:val="center"/>
              <w:rPr>
                <w:sz w:val="22"/>
                <w:szCs w:val="22"/>
              </w:rPr>
            </w:pPr>
          </w:p>
          <w:p w:rsidR="00322897" w:rsidRDefault="00322897" w:rsidP="00052538">
            <w:pPr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536</w:t>
            </w:r>
          </w:p>
          <w:p w:rsidR="00322897" w:rsidRDefault="00322897" w:rsidP="00052538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9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897" w:rsidRPr="0041182A" w:rsidRDefault="00322897" w:rsidP="00052538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</w:p>
          <w:p w:rsidR="00322897" w:rsidRPr="0041182A" w:rsidRDefault="00322897" w:rsidP="00052538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41182A">
              <w:rPr>
                <w:sz w:val="22"/>
                <w:szCs w:val="22"/>
              </w:rPr>
              <w:t>536</w:t>
            </w:r>
          </w:p>
          <w:p w:rsidR="00322897" w:rsidRPr="0041182A" w:rsidRDefault="00322897" w:rsidP="00052538">
            <w:pPr>
              <w:spacing w:line="100" w:lineRule="atLeast"/>
              <w:jc w:val="center"/>
              <w:rPr>
                <w:sz w:val="22"/>
                <w:szCs w:val="22"/>
              </w:rPr>
            </w:pPr>
          </w:p>
          <w:p w:rsidR="00322897" w:rsidRPr="0041182A" w:rsidRDefault="00322897" w:rsidP="00052538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41182A">
              <w:rPr>
                <w:sz w:val="22"/>
                <w:szCs w:val="22"/>
              </w:rPr>
              <w:t>536</w:t>
            </w:r>
          </w:p>
          <w:p w:rsidR="00322897" w:rsidRPr="0041182A" w:rsidRDefault="00322897" w:rsidP="00052538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41182A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897" w:rsidRPr="0041182A" w:rsidRDefault="00322897" w:rsidP="00052538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</w:p>
          <w:p w:rsidR="00322897" w:rsidRPr="0041182A" w:rsidRDefault="00322897" w:rsidP="00052538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41182A">
              <w:rPr>
                <w:sz w:val="22"/>
                <w:szCs w:val="22"/>
              </w:rPr>
              <w:t>536</w:t>
            </w:r>
          </w:p>
          <w:p w:rsidR="00322897" w:rsidRPr="0041182A" w:rsidRDefault="00322897" w:rsidP="00052538">
            <w:pPr>
              <w:spacing w:line="100" w:lineRule="atLeast"/>
              <w:jc w:val="center"/>
              <w:rPr>
                <w:sz w:val="22"/>
                <w:szCs w:val="22"/>
              </w:rPr>
            </w:pPr>
          </w:p>
          <w:p w:rsidR="00322897" w:rsidRPr="0041182A" w:rsidRDefault="00322897" w:rsidP="00052538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41182A">
              <w:rPr>
                <w:sz w:val="22"/>
                <w:szCs w:val="22"/>
              </w:rPr>
              <w:t>536</w:t>
            </w:r>
          </w:p>
          <w:p w:rsidR="00322897" w:rsidRPr="0041182A" w:rsidRDefault="00322897" w:rsidP="00052538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41182A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897" w:rsidRPr="0041182A" w:rsidRDefault="00322897" w:rsidP="00052538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</w:p>
          <w:p w:rsidR="00322897" w:rsidRPr="0041182A" w:rsidRDefault="00322897" w:rsidP="00052538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41182A">
              <w:rPr>
                <w:sz w:val="22"/>
                <w:szCs w:val="22"/>
              </w:rPr>
              <w:t>536</w:t>
            </w:r>
          </w:p>
          <w:p w:rsidR="00322897" w:rsidRPr="0041182A" w:rsidRDefault="00322897" w:rsidP="00052538">
            <w:pPr>
              <w:spacing w:line="100" w:lineRule="atLeast"/>
              <w:jc w:val="center"/>
              <w:rPr>
                <w:sz w:val="22"/>
                <w:szCs w:val="22"/>
              </w:rPr>
            </w:pPr>
          </w:p>
          <w:p w:rsidR="00322897" w:rsidRPr="0041182A" w:rsidRDefault="00322897" w:rsidP="00052538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41182A">
              <w:rPr>
                <w:sz w:val="22"/>
                <w:szCs w:val="22"/>
              </w:rPr>
              <w:t>536</w:t>
            </w:r>
          </w:p>
          <w:p w:rsidR="00322897" w:rsidRPr="0041182A" w:rsidRDefault="00322897" w:rsidP="00052538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41182A">
              <w:rPr>
                <w:sz w:val="22"/>
                <w:szCs w:val="22"/>
              </w:rPr>
              <w:t>0</w:t>
            </w:r>
          </w:p>
        </w:tc>
        <w:tc>
          <w:tcPr>
            <w:tcW w:w="297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22897" w:rsidRDefault="00322897" w:rsidP="00052538">
            <w:pPr>
              <w:snapToGrid w:val="0"/>
              <w:spacing w:line="100" w:lineRule="atLeast"/>
              <w:rPr>
                <w:sz w:val="20"/>
                <w:szCs w:val="20"/>
              </w:rPr>
            </w:pPr>
          </w:p>
        </w:tc>
      </w:tr>
      <w:tr w:rsidR="00322897" w:rsidTr="00AB3BF7">
        <w:tc>
          <w:tcPr>
            <w:tcW w:w="14590" w:type="dxa"/>
            <w:gridSpan w:val="18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57E29" w:rsidRDefault="00257E29" w:rsidP="00742E5B">
            <w:pPr>
              <w:pStyle w:val="11"/>
              <w:snapToGrid w:val="0"/>
              <w:spacing w:line="100" w:lineRule="atLeast"/>
              <w:rPr>
                <w:b/>
                <w:bCs/>
              </w:rPr>
            </w:pPr>
          </w:p>
          <w:p w:rsidR="00257E29" w:rsidRDefault="00257E29" w:rsidP="00742E5B">
            <w:pPr>
              <w:pStyle w:val="11"/>
              <w:snapToGrid w:val="0"/>
              <w:spacing w:line="100" w:lineRule="atLeast"/>
              <w:rPr>
                <w:b/>
                <w:bCs/>
              </w:rPr>
            </w:pPr>
          </w:p>
          <w:p w:rsidR="00257E29" w:rsidRDefault="00257E29" w:rsidP="00742E5B">
            <w:pPr>
              <w:pStyle w:val="11"/>
              <w:snapToGrid w:val="0"/>
              <w:spacing w:line="100" w:lineRule="atLeast"/>
              <w:rPr>
                <w:b/>
                <w:bCs/>
              </w:rPr>
            </w:pPr>
          </w:p>
          <w:p w:rsidR="00257E29" w:rsidRDefault="00257E29" w:rsidP="00742E5B">
            <w:pPr>
              <w:pStyle w:val="11"/>
              <w:snapToGrid w:val="0"/>
              <w:spacing w:line="100" w:lineRule="atLeast"/>
              <w:rPr>
                <w:b/>
                <w:bCs/>
              </w:rPr>
            </w:pPr>
          </w:p>
          <w:p w:rsidR="00257E29" w:rsidRDefault="00257E29" w:rsidP="00742E5B">
            <w:pPr>
              <w:pStyle w:val="11"/>
              <w:snapToGrid w:val="0"/>
              <w:spacing w:line="100" w:lineRule="atLeast"/>
              <w:rPr>
                <w:b/>
                <w:bCs/>
              </w:rPr>
            </w:pPr>
          </w:p>
          <w:p w:rsidR="00257E29" w:rsidRDefault="00257E29" w:rsidP="00742E5B">
            <w:pPr>
              <w:pStyle w:val="11"/>
              <w:snapToGrid w:val="0"/>
              <w:spacing w:line="100" w:lineRule="atLeast"/>
              <w:rPr>
                <w:b/>
                <w:bCs/>
              </w:rPr>
            </w:pPr>
          </w:p>
          <w:p w:rsidR="00257E29" w:rsidRDefault="00257E29" w:rsidP="00742E5B">
            <w:pPr>
              <w:pStyle w:val="11"/>
              <w:snapToGrid w:val="0"/>
              <w:spacing w:line="100" w:lineRule="atLeast"/>
              <w:rPr>
                <w:b/>
                <w:bCs/>
              </w:rPr>
            </w:pPr>
          </w:p>
          <w:p w:rsidR="00257E29" w:rsidRDefault="00257E29" w:rsidP="00742E5B">
            <w:pPr>
              <w:pStyle w:val="11"/>
              <w:snapToGrid w:val="0"/>
              <w:spacing w:line="100" w:lineRule="atLeast"/>
              <w:rPr>
                <w:b/>
                <w:bCs/>
              </w:rPr>
            </w:pPr>
          </w:p>
          <w:p w:rsidR="00257E29" w:rsidRDefault="00257E29" w:rsidP="00742E5B">
            <w:pPr>
              <w:pStyle w:val="11"/>
              <w:snapToGrid w:val="0"/>
              <w:spacing w:line="100" w:lineRule="atLeast"/>
              <w:rPr>
                <w:b/>
                <w:bCs/>
              </w:rPr>
            </w:pPr>
          </w:p>
          <w:p w:rsidR="00257E29" w:rsidRDefault="00257E29" w:rsidP="00742E5B">
            <w:pPr>
              <w:pStyle w:val="11"/>
              <w:snapToGrid w:val="0"/>
              <w:spacing w:line="100" w:lineRule="atLeast"/>
              <w:rPr>
                <w:b/>
                <w:bCs/>
              </w:rPr>
            </w:pPr>
          </w:p>
          <w:p w:rsidR="00257E29" w:rsidRDefault="00257E29" w:rsidP="00742E5B">
            <w:pPr>
              <w:pStyle w:val="11"/>
              <w:snapToGrid w:val="0"/>
              <w:spacing w:line="100" w:lineRule="atLeast"/>
              <w:rPr>
                <w:b/>
                <w:bCs/>
              </w:rPr>
            </w:pPr>
          </w:p>
          <w:p w:rsidR="00257E29" w:rsidRDefault="00257E29" w:rsidP="00742E5B">
            <w:pPr>
              <w:pStyle w:val="11"/>
              <w:snapToGrid w:val="0"/>
              <w:spacing w:line="100" w:lineRule="atLeast"/>
              <w:rPr>
                <w:b/>
                <w:bCs/>
              </w:rPr>
            </w:pPr>
          </w:p>
          <w:p w:rsidR="00257E29" w:rsidRDefault="00257E29" w:rsidP="00742E5B">
            <w:pPr>
              <w:pStyle w:val="11"/>
              <w:snapToGrid w:val="0"/>
              <w:spacing w:line="100" w:lineRule="atLeast"/>
              <w:rPr>
                <w:b/>
                <w:bCs/>
              </w:rPr>
            </w:pPr>
          </w:p>
          <w:p w:rsidR="00257E29" w:rsidRDefault="00257E29" w:rsidP="00742E5B">
            <w:pPr>
              <w:pStyle w:val="11"/>
              <w:snapToGrid w:val="0"/>
              <w:spacing w:line="100" w:lineRule="atLeast"/>
              <w:rPr>
                <w:b/>
                <w:bCs/>
              </w:rPr>
            </w:pPr>
          </w:p>
          <w:p w:rsidR="00322897" w:rsidRDefault="00742E5B" w:rsidP="00742E5B">
            <w:pPr>
              <w:pStyle w:val="11"/>
              <w:snapToGrid w:val="0"/>
              <w:spacing w:line="100" w:lineRule="atLeas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8</w:t>
            </w:r>
            <w:r w:rsidR="00322897">
              <w:rPr>
                <w:b/>
                <w:bCs/>
              </w:rPr>
              <w:t>. Работа «Организация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молодежи»</w:t>
            </w:r>
          </w:p>
        </w:tc>
      </w:tr>
      <w:tr w:rsidR="00322897" w:rsidTr="00AB3BF7">
        <w:trPr>
          <w:trHeight w:val="3165"/>
        </w:trPr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897" w:rsidRDefault="00742E5B" w:rsidP="00742E5B">
            <w:pPr>
              <w:snapToGrid w:val="0"/>
              <w:spacing w:line="100" w:lineRule="atLeast"/>
              <w:jc w:val="both"/>
            </w:pPr>
            <w:r>
              <w:lastRenderedPageBreak/>
              <w:t>8</w:t>
            </w:r>
            <w:r w:rsidR="00322897">
              <w:t>.1</w:t>
            </w:r>
          </w:p>
        </w:tc>
        <w:tc>
          <w:tcPr>
            <w:tcW w:w="30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897" w:rsidRDefault="00322897" w:rsidP="00052538">
            <w:pPr>
              <w:snapToGrid w:val="0"/>
              <w:spacing w:line="1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Объем  работы </w:t>
            </w:r>
            <w:r w:rsidR="002C0456">
              <w:rPr>
                <w:sz w:val="22"/>
                <w:szCs w:val="22"/>
              </w:rPr>
              <w:t>8</w:t>
            </w:r>
          </w:p>
          <w:p w:rsidR="00322897" w:rsidRDefault="00322897" w:rsidP="00763792">
            <w:pPr>
              <w:snapToGrid w:val="0"/>
              <w:spacing w:line="100" w:lineRule="atLeas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«</w:t>
            </w:r>
            <w:r w:rsidRPr="00257E29">
              <w:rPr>
                <w:b/>
                <w:bCs/>
                <w:sz w:val="22"/>
                <w:szCs w:val="22"/>
              </w:rPr>
              <w:t>Организация мероприятий в сфере молодежной политики, направленных на гражданское и</w:t>
            </w:r>
            <w:r>
              <w:rPr>
                <w:b/>
                <w:bCs/>
                <w:sz w:val="22"/>
                <w:szCs w:val="22"/>
              </w:rPr>
              <w:t xml:space="preserve">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молодежи»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897" w:rsidRDefault="00322897" w:rsidP="00052538">
            <w:pPr>
              <w:pStyle w:val="11"/>
              <w:snapToGrid w:val="0"/>
              <w:spacing w:line="100" w:lineRule="atLeast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мероприятий</w:t>
            </w:r>
          </w:p>
          <w:p w:rsidR="00322897" w:rsidRDefault="00322897" w:rsidP="00052538">
            <w:pPr>
              <w:pStyle w:val="11"/>
              <w:spacing w:line="100" w:lineRule="atLeast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(единица)</w:t>
            </w:r>
          </w:p>
          <w:p w:rsidR="00322897" w:rsidRDefault="00322897" w:rsidP="00052538">
            <w:pPr>
              <w:pStyle w:val="11"/>
              <w:spacing w:line="100" w:lineRule="atLeast"/>
              <w:rPr>
                <w:sz w:val="22"/>
                <w:szCs w:val="22"/>
              </w:rPr>
            </w:pPr>
          </w:p>
        </w:tc>
        <w:tc>
          <w:tcPr>
            <w:tcW w:w="131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897" w:rsidRPr="00D8602A" w:rsidRDefault="00322897" w:rsidP="00286C0C">
            <w:pPr>
              <w:pStyle w:val="11"/>
              <w:snapToGrid w:val="0"/>
              <w:spacing w:line="100" w:lineRule="atLeast"/>
              <w:ind w:left="0"/>
              <w:rPr>
                <w:b/>
                <w:sz w:val="22"/>
                <w:szCs w:val="22"/>
              </w:rPr>
            </w:pPr>
            <w:r w:rsidRPr="00D8602A">
              <w:rPr>
                <w:b/>
                <w:sz w:val="22"/>
                <w:szCs w:val="22"/>
              </w:rPr>
              <w:t xml:space="preserve">     458</w:t>
            </w:r>
          </w:p>
        </w:tc>
        <w:tc>
          <w:tcPr>
            <w:tcW w:w="13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897" w:rsidRPr="00B354D2" w:rsidRDefault="00322897" w:rsidP="00D8602A">
            <w:pPr>
              <w:pStyle w:val="11"/>
              <w:snapToGrid w:val="0"/>
              <w:spacing w:line="100" w:lineRule="atLeast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480</w:t>
            </w:r>
          </w:p>
        </w:tc>
        <w:tc>
          <w:tcPr>
            <w:tcW w:w="1334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897" w:rsidRPr="0041182A" w:rsidRDefault="00322897" w:rsidP="00052538">
            <w:pPr>
              <w:snapToGrid w:val="0"/>
              <w:spacing w:line="100" w:lineRule="atLeast"/>
              <w:rPr>
                <w:b/>
                <w:bCs/>
                <w:sz w:val="22"/>
                <w:szCs w:val="22"/>
              </w:rPr>
            </w:pPr>
            <w:r w:rsidRPr="0041182A">
              <w:rPr>
                <w:b/>
                <w:bCs/>
                <w:sz w:val="22"/>
                <w:szCs w:val="22"/>
              </w:rPr>
              <w:t xml:space="preserve">    480</w:t>
            </w:r>
          </w:p>
          <w:p w:rsidR="00322897" w:rsidRPr="0041182A" w:rsidRDefault="00322897" w:rsidP="00052538">
            <w:pPr>
              <w:spacing w:line="100" w:lineRule="atLeast"/>
              <w:rPr>
                <w:b/>
                <w:bCs/>
                <w:sz w:val="22"/>
                <w:szCs w:val="22"/>
              </w:rPr>
            </w:pPr>
          </w:p>
          <w:p w:rsidR="00322897" w:rsidRPr="0041182A" w:rsidRDefault="00322897" w:rsidP="00052538">
            <w:pPr>
              <w:spacing w:line="100" w:lineRule="atLeast"/>
              <w:rPr>
                <w:b/>
                <w:bCs/>
                <w:sz w:val="22"/>
                <w:szCs w:val="22"/>
              </w:rPr>
            </w:pPr>
          </w:p>
          <w:p w:rsidR="00322897" w:rsidRPr="0041182A" w:rsidRDefault="00322897" w:rsidP="00052538">
            <w:pPr>
              <w:spacing w:line="100" w:lineRule="atLeast"/>
              <w:rPr>
                <w:b/>
                <w:bCs/>
                <w:sz w:val="22"/>
                <w:szCs w:val="22"/>
              </w:rPr>
            </w:pPr>
          </w:p>
          <w:p w:rsidR="00322897" w:rsidRPr="0041182A" w:rsidRDefault="00322897" w:rsidP="00052538">
            <w:pPr>
              <w:spacing w:line="100" w:lineRule="atLeast"/>
              <w:rPr>
                <w:b/>
                <w:bCs/>
                <w:sz w:val="22"/>
                <w:szCs w:val="22"/>
              </w:rPr>
            </w:pPr>
          </w:p>
          <w:p w:rsidR="00322897" w:rsidRPr="0041182A" w:rsidRDefault="00322897" w:rsidP="00052538">
            <w:pPr>
              <w:spacing w:line="100" w:lineRule="atLeast"/>
              <w:rPr>
                <w:b/>
                <w:bCs/>
                <w:sz w:val="22"/>
                <w:szCs w:val="22"/>
              </w:rPr>
            </w:pPr>
          </w:p>
          <w:p w:rsidR="00322897" w:rsidRPr="0041182A" w:rsidRDefault="00322897" w:rsidP="00052538">
            <w:pPr>
              <w:spacing w:line="100" w:lineRule="atLeast"/>
              <w:rPr>
                <w:b/>
                <w:bCs/>
                <w:sz w:val="22"/>
                <w:szCs w:val="22"/>
              </w:rPr>
            </w:pPr>
          </w:p>
          <w:p w:rsidR="00322897" w:rsidRPr="0041182A" w:rsidRDefault="00322897" w:rsidP="00052538">
            <w:pPr>
              <w:spacing w:line="100" w:lineRule="atLeast"/>
              <w:rPr>
                <w:b/>
                <w:bCs/>
                <w:sz w:val="22"/>
                <w:szCs w:val="22"/>
              </w:rPr>
            </w:pPr>
          </w:p>
          <w:p w:rsidR="00322897" w:rsidRPr="0041182A" w:rsidRDefault="00322897" w:rsidP="00052538">
            <w:pPr>
              <w:spacing w:line="100" w:lineRule="atLeast"/>
              <w:rPr>
                <w:b/>
                <w:bCs/>
                <w:sz w:val="22"/>
                <w:szCs w:val="22"/>
              </w:rPr>
            </w:pPr>
          </w:p>
          <w:p w:rsidR="00322897" w:rsidRPr="0041182A" w:rsidRDefault="00322897" w:rsidP="00052538">
            <w:pPr>
              <w:spacing w:line="100" w:lineRule="atLeast"/>
              <w:rPr>
                <w:b/>
                <w:bCs/>
                <w:sz w:val="22"/>
                <w:szCs w:val="22"/>
              </w:rPr>
            </w:pPr>
          </w:p>
          <w:p w:rsidR="00322897" w:rsidRPr="0041182A" w:rsidRDefault="00322897" w:rsidP="00052538">
            <w:pPr>
              <w:spacing w:line="100" w:lineRule="atLeast"/>
              <w:rPr>
                <w:b/>
                <w:bCs/>
                <w:sz w:val="22"/>
                <w:szCs w:val="22"/>
              </w:rPr>
            </w:pPr>
          </w:p>
          <w:p w:rsidR="00322897" w:rsidRPr="0041182A" w:rsidRDefault="00322897" w:rsidP="00052538">
            <w:pPr>
              <w:spacing w:line="100" w:lineRule="atLeas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66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897" w:rsidRPr="0041182A" w:rsidRDefault="00322897" w:rsidP="00052538">
            <w:pPr>
              <w:snapToGrid w:val="0"/>
              <w:spacing w:line="100" w:lineRule="atLeast"/>
              <w:rPr>
                <w:b/>
                <w:bCs/>
                <w:sz w:val="22"/>
                <w:szCs w:val="22"/>
              </w:rPr>
            </w:pPr>
            <w:r w:rsidRPr="0041182A">
              <w:rPr>
                <w:b/>
                <w:bCs/>
                <w:sz w:val="22"/>
                <w:szCs w:val="22"/>
              </w:rPr>
              <w:t xml:space="preserve">  480</w:t>
            </w:r>
          </w:p>
          <w:p w:rsidR="00322897" w:rsidRPr="0041182A" w:rsidRDefault="00322897" w:rsidP="00052538">
            <w:pPr>
              <w:spacing w:line="100" w:lineRule="atLeast"/>
              <w:rPr>
                <w:b/>
                <w:bCs/>
                <w:sz w:val="22"/>
                <w:szCs w:val="22"/>
              </w:rPr>
            </w:pPr>
          </w:p>
          <w:p w:rsidR="00322897" w:rsidRPr="0041182A" w:rsidRDefault="00322897" w:rsidP="00052538">
            <w:pPr>
              <w:spacing w:line="100" w:lineRule="atLeast"/>
              <w:rPr>
                <w:b/>
                <w:bCs/>
                <w:sz w:val="22"/>
                <w:szCs w:val="22"/>
              </w:rPr>
            </w:pPr>
          </w:p>
          <w:p w:rsidR="00322897" w:rsidRPr="0041182A" w:rsidRDefault="00322897" w:rsidP="00052538">
            <w:pPr>
              <w:spacing w:line="100" w:lineRule="atLeast"/>
              <w:rPr>
                <w:b/>
                <w:bCs/>
                <w:sz w:val="22"/>
                <w:szCs w:val="22"/>
              </w:rPr>
            </w:pPr>
          </w:p>
          <w:p w:rsidR="00322897" w:rsidRPr="0041182A" w:rsidRDefault="00322897" w:rsidP="00052538">
            <w:pPr>
              <w:spacing w:line="100" w:lineRule="atLeast"/>
              <w:rPr>
                <w:b/>
                <w:bCs/>
                <w:sz w:val="22"/>
                <w:szCs w:val="22"/>
              </w:rPr>
            </w:pPr>
          </w:p>
          <w:p w:rsidR="00322897" w:rsidRPr="0041182A" w:rsidRDefault="00322897" w:rsidP="00052538">
            <w:pPr>
              <w:spacing w:line="100" w:lineRule="atLeast"/>
              <w:rPr>
                <w:b/>
                <w:bCs/>
                <w:sz w:val="22"/>
                <w:szCs w:val="22"/>
              </w:rPr>
            </w:pPr>
          </w:p>
          <w:p w:rsidR="00322897" w:rsidRPr="0041182A" w:rsidRDefault="00322897" w:rsidP="00052538">
            <w:pPr>
              <w:spacing w:line="100" w:lineRule="atLeast"/>
              <w:rPr>
                <w:b/>
                <w:bCs/>
                <w:sz w:val="22"/>
                <w:szCs w:val="22"/>
              </w:rPr>
            </w:pPr>
          </w:p>
          <w:p w:rsidR="00322897" w:rsidRPr="0041182A" w:rsidRDefault="00322897" w:rsidP="00052538">
            <w:pPr>
              <w:spacing w:line="100" w:lineRule="atLeast"/>
              <w:rPr>
                <w:b/>
                <w:bCs/>
                <w:sz w:val="22"/>
                <w:szCs w:val="22"/>
              </w:rPr>
            </w:pPr>
          </w:p>
          <w:p w:rsidR="00322897" w:rsidRPr="0041182A" w:rsidRDefault="00322897" w:rsidP="00052538">
            <w:pPr>
              <w:spacing w:line="100" w:lineRule="atLeast"/>
              <w:rPr>
                <w:b/>
                <w:bCs/>
                <w:sz w:val="22"/>
                <w:szCs w:val="22"/>
              </w:rPr>
            </w:pPr>
          </w:p>
          <w:p w:rsidR="00322897" w:rsidRPr="0041182A" w:rsidRDefault="00322897" w:rsidP="00052538">
            <w:pPr>
              <w:spacing w:line="100" w:lineRule="atLeast"/>
              <w:rPr>
                <w:b/>
                <w:bCs/>
                <w:sz w:val="22"/>
                <w:szCs w:val="22"/>
              </w:rPr>
            </w:pPr>
          </w:p>
          <w:p w:rsidR="00322897" w:rsidRPr="0041182A" w:rsidRDefault="00322897" w:rsidP="00052538">
            <w:pPr>
              <w:spacing w:line="100" w:lineRule="atLeas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28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897" w:rsidRPr="0041182A" w:rsidRDefault="00322897" w:rsidP="00052538">
            <w:pPr>
              <w:snapToGrid w:val="0"/>
              <w:spacing w:line="100" w:lineRule="atLeast"/>
              <w:rPr>
                <w:b/>
                <w:bCs/>
                <w:sz w:val="22"/>
                <w:szCs w:val="22"/>
              </w:rPr>
            </w:pPr>
            <w:r w:rsidRPr="0041182A">
              <w:rPr>
                <w:b/>
                <w:bCs/>
                <w:sz w:val="22"/>
                <w:szCs w:val="22"/>
              </w:rPr>
              <w:t xml:space="preserve">          480</w:t>
            </w:r>
          </w:p>
          <w:p w:rsidR="00322897" w:rsidRPr="0041182A" w:rsidRDefault="00322897" w:rsidP="00052538">
            <w:pPr>
              <w:spacing w:line="100" w:lineRule="atLeast"/>
              <w:rPr>
                <w:b/>
                <w:bCs/>
                <w:sz w:val="22"/>
                <w:szCs w:val="22"/>
              </w:rPr>
            </w:pPr>
          </w:p>
          <w:p w:rsidR="00322897" w:rsidRPr="0041182A" w:rsidRDefault="00322897" w:rsidP="00052538">
            <w:pPr>
              <w:spacing w:line="100" w:lineRule="atLeast"/>
              <w:rPr>
                <w:b/>
                <w:bCs/>
                <w:sz w:val="22"/>
                <w:szCs w:val="22"/>
              </w:rPr>
            </w:pPr>
          </w:p>
          <w:p w:rsidR="00322897" w:rsidRPr="0041182A" w:rsidRDefault="00322897" w:rsidP="00052538">
            <w:pPr>
              <w:spacing w:line="100" w:lineRule="atLeast"/>
              <w:rPr>
                <w:b/>
                <w:bCs/>
                <w:sz w:val="22"/>
                <w:szCs w:val="22"/>
              </w:rPr>
            </w:pPr>
          </w:p>
          <w:p w:rsidR="00322897" w:rsidRPr="0041182A" w:rsidRDefault="00322897" w:rsidP="00052538">
            <w:pPr>
              <w:spacing w:line="100" w:lineRule="atLeast"/>
              <w:rPr>
                <w:b/>
                <w:bCs/>
                <w:sz w:val="22"/>
                <w:szCs w:val="22"/>
              </w:rPr>
            </w:pPr>
          </w:p>
          <w:p w:rsidR="00322897" w:rsidRPr="0041182A" w:rsidRDefault="00322897" w:rsidP="00052538">
            <w:pPr>
              <w:spacing w:line="100" w:lineRule="atLeast"/>
              <w:rPr>
                <w:b/>
                <w:bCs/>
                <w:sz w:val="22"/>
                <w:szCs w:val="22"/>
              </w:rPr>
            </w:pPr>
          </w:p>
          <w:p w:rsidR="00322897" w:rsidRPr="0041182A" w:rsidRDefault="00322897" w:rsidP="00052538">
            <w:pPr>
              <w:spacing w:line="100" w:lineRule="atLeast"/>
              <w:rPr>
                <w:b/>
                <w:bCs/>
                <w:sz w:val="22"/>
                <w:szCs w:val="22"/>
              </w:rPr>
            </w:pPr>
          </w:p>
          <w:p w:rsidR="00322897" w:rsidRPr="0041182A" w:rsidRDefault="00322897" w:rsidP="00052538">
            <w:pPr>
              <w:spacing w:line="100" w:lineRule="atLeast"/>
              <w:rPr>
                <w:b/>
                <w:bCs/>
                <w:sz w:val="22"/>
                <w:szCs w:val="22"/>
              </w:rPr>
            </w:pPr>
          </w:p>
          <w:p w:rsidR="00322897" w:rsidRPr="0041182A" w:rsidRDefault="00322897" w:rsidP="00052538">
            <w:pPr>
              <w:spacing w:line="100" w:lineRule="atLeast"/>
              <w:rPr>
                <w:b/>
                <w:bCs/>
                <w:sz w:val="22"/>
                <w:szCs w:val="22"/>
              </w:rPr>
            </w:pPr>
          </w:p>
          <w:p w:rsidR="00322897" w:rsidRPr="0041182A" w:rsidRDefault="00322897" w:rsidP="00052538">
            <w:pPr>
              <w:spacing w:line="100" w:lineRule="atLeast"/>
              <w:rPr>
                <w:b/>
                <w:bCs/>
                <w:sz w:val="22"/>
                <w:szCs w:val="22"/>
              </w:rPr>
            </w:pPr>
          </w:p>
          <w:p w:rsidR="00322897" w:rsidRPr="0041182A" w:rsidRDefault="00322897" w:rsidP="00052538">
            <w:pPr>
              <w:spacing w:line="100" w:lineRule="atLeas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22897" w:rsidRPr="003F0A4D" w:rsidRDefault="00322897" w:rsidP="00052538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3F0A4D">
              <w:rPr>
                <w:sz w:val="20"/>
                <w:szCs w:val="20"/>
              </w:rPr>
              <w:t>Отчет</w:t>
            </w:r>
            <w:r>
              <w:rPr>
                <w:sz w:val="20"/>
                <w:szCs w:val="20"/>
              </w:rPr>
              <w:t>ы</w:t>
            </w:r>
            <w:r w:rsidRPr="003F0A4D">
              <w:rPr>
                <w:sz w:val="20"/>
                <w:szCs w:val="20"/>
              </w:rPr>
              <w:t xml:space="preserve"> о выполнении муниципального задания</w:t>
            </w:r>
            <w:r>
              <w:rPr>
                <w:sz w:val="20"/>
                <w:szCs w:val="20"/>
              </w:rPr>
              <w:t xml:space="preserve"> МАУ РМР ЯО «Социальное агентство молодежи»</w:t>
            </w:r>
          </w:p>
          <w:p w:rsidR="00322897" w:rsidRDefault="00322897" w:rsidP="00052538">
            <w:pPr>
              <w:snapToGrid w:val="0"/>
              <w:spacing w:line="100" w:lineRule="atLeast"/>
              <w:rPr>
                <w:sz w:val="20"/>
                <w:szCs w:val="20"/>
              </w:rPr>
            </w:pPr>
          </w:p>
        </w:tc>
      </w:tr>
      <w:tr w:rsidR="00322897" w:rsidTr="00AB3BF7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897" w:rsidRDefault="00742E5B" w:rsidP="00742E5B">
            <w:pPr>
              <w:snapToGrid w:val="0"/>
              <w:spacing w:line="100" w:lineRule="atLeast"/>
              <w:jc w:val="both"/>
            </w:pPr>
            <w:r>
              <w:t>8</w:t>
            </w:r>
            <w:r w:rsidR="00322897">
              <w:t>.2</w:t>
            </w:r>
          </w:p>
        </w:tc>
        <w:tc>
          <w:tcPr>
            <w:tcW w:w="30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897" w:rsidRDefault="00322897" w:rsidP="00052538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Потребность в работе </w:t>
            </w:r>
            <w:r w:rsidR="002C0456">
              <w:rPr>
                <w:sz w:val="22"/>
                <w:szCs w:val="22"/>
              </w:rPr>
              <w:t>8</w:t>
            </w:r>
          </w:p>
          <w:p w:rsidR="00322897" w:rsidRDefault="00322897" w:rsidP="00052538">
            <w:pPr>
              <w:spacing w:line="1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всего</w:t>
            </w:r>
          </w:p>
          <w:p w:rsidR="00322897" w:rsidRDefault="00322897" w:rsidP="00052538">
            <w:pPr>
              <w:spacing w:line="1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том числе: </w:t>
            </w:r>
          </w:p>
          <w:p w:rsidR="00322897" w:rsidRDefault="00322897" w:rsidP="00052538">
            <w:pPr>
              <w:spacing w:line="1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удовлетворенная</w:t>
            </w:r>
          </w:p>
          <w:p w:rsidR="00322897" w:rsidRDefault="00322897" w:rsidP="00052538">
            <w:pPr>
              <w:snapToGrid w:val="0"/>
              <w:spacing w:line="1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неудовлетворенная</w:t>
            </w:r>
          </w:p>
          <w:p w:rsidR="00322897" w:rsidRDefault="00322897" w:rsidP="00052538">
            <w:pPr>
              <w:snapToGrid w:val="0"/>
              <w:spacing w:line="100" w:lineRule="atLeast"/>
              <w:rPr>
                <w:sz w:val="22"/>
                <w:szCs w:val="22"/>
              </w:rPr>
            </w:pPr>
          </w:p>
          <w:p w:rsidR="00322897" w:rsidRDefault="00322897" w:rsidP="00052538">
            <w:pPr>
              <w:snapToGrid w:val="0"/>
              <w:spacing w:line="100" w:lineRule="atLeast"/>
              <w:rPr>
                <w:sz w:val="22"/>
                <w:szCs w:val="22"/>
              </w:rPr>
            </w:pPr>
          </w:p>
          <w:p w:rsidR="00FB79F6" w:rsidRDefault="00FB79F6" w:rsidP="00052538">
            <w:pPr>
              <w:snapToGrid w:val="0"/>
              <w:spacing w:line="100" w:lineRule="atLeast"/>
              <w:rPr>
                <w:sz w:val="22"/>
                <w:szCs w:val="22"/>
              </w:rPr>
            </w:pPr>
          </w:p>
          <w:p w:rsidR="00FB79F6" w:rsidRDefault="00FB79F6" w:rsidP="00052538">
            <w:pPr>
              <w:snapToGrid w:val="0"/>
              <w:spacing w:line="100" w:lineRule="atLeast"/>
              <w:rPr>
                <w:sz w:val="22"/>
                <w:szCs w:val="22"/>
              </w:rPr>
            </w:pPr>
          </w:p>
          <w:p w:rsidR="00FB79F6" w:rsidRDefault="00FB79F6" w:rsidP="00052538">
            <w:pPr>
              <w:snapToGrid w:val="0"/>
              <w:spacing w:line="100" w:lineRule="atLeast"/>
              <w:rPr>
                <w:sz w:val="22"/>
                <w:szCs w:val="22"/>
              </w:rPr>
            </w:pPr>
          </w:p>
          <w:p w:rsidR="00FB79F6" w:rsidRDefault="00FB79F6" w:rsidP="00052538">
            <w:pPr>
              <w:snapToGrid w:val="0"/>
              <w:spacing w:line="100" w:lineRule="atLeast"/>
              <w:rPr>
                <w:sz w:val="22"/>
                <w:szCs w:val="22"/>
              </w:rPr>
            </w:pPr>
          </w:p>
          <w:p w:rsidR="00FB79F6" w:rsidRDefault="00FB79F6" w:rsidP="00052538">
            <w:pPr>
              <w:snapToGrid w:val="0"/>
              <w:spacing w:line="100" w:lineRule="atLeast"/>
              <w:rPr>
                <w:sz w:val="22"/>
                <w:szCs w:val="22"/>
              </w:rPr>
            </w:pPr>
          </w:p>
          <w:p w:rsidR="00FB79F6" w:rsidRDefault="00FB79F6" w:rsidP="00052538">
            <w:pPr>
              <w:snapToGrid w:val="0"/>
              <w:spacing w:line="100" w:lineRule="atLeast"/>
              <w:rPr>
                <w:sz w:val="22"/>
                <w:szCs w:val="22"/>
              </w:rPr>
            </w:pPr>
          </w:p>
          <w:p w:rsidR="00FB79F6" w:rsidRDefault="00FB79F6" w:rsidP="00052538">
            <w:pPr>
              <w:snapToGrid w:val="0"/>
              <w:spacing w:line="100" w:lineRule="atLeast"/>
              <w:rPr>
                <w:sz w:val="22"/>
                <w:szCs w:val="22"/>
              </w:rPr>
            </w:pPr>
          </w:p>
          <w:p w:rsidR="00FB79F6" w:rsidRDefault="00FB79F6" w:rsidP="00052538">
            <w:pPr>
              <w:snapToGrid w:val="0"/>
              <w:spacing w:line="100" w:lineRule="atLeast"/>
              <w:rPr>
                <w:sz w:val="22"/>
                <w:szCs w:val="22"/>
              </w:rPr>
            </w:pPr>
          </w:p>
          <w:p w:rsidR="00FB79F6" w:rsidRDefault="00FB79F6" w:rsidP="00052538">
            <w:pPr>
              <w:snapToGrid w:val="0"/>
              <w:spacing w:line="100" w:lineRule="atLeast"/>
              <w:rPr>
                <w:sz w:val="22"/>
                <w:szCs w:val="22"/>
              </w:rPr>
            </w:pPr>
          </w:p>
          <w:p w:rsidR="00FB79F6" w:rsidRDefault="00FB79F6" w:rsidP="00052538">
            <w:pPr>
              <w:snapToGrid w:val="0"/>
              <w:spacing w:line="100" w:lineRule="atLeast"/>
              <w:rPr>
                <w:sz w:val="22"/>
                <w:szCs w:val="22"/>
              </w:rPr>
            </w:pPr>
          </w:p>
          <w:p w:rsidR="00FB79F6" w:rsidRDefault="00FB79F6" w:rsidP="00052538">
            <w:pPr>
              <w:snapToGrid w:val="0"/>
              <w:spacing w:line="100" w:lineRule="atLeast"/>
              <w:rPr>
                <w:sz w:val="22"/>
                <w:szCs w:val="22"/>
              </w:rPr>
            </w:pPr>
          </w:p>
          <w:p w:rsidR="00FB79F6" w:rsidRDefault="00FB79F6" w:rsidP="00052538">
            <w:pPr>
              <w:snapToGrid w:val="0"/>
              <w:spacing w:line="100" w:lineRule="atLeast"/>
              <w:rPr>
                <w:sz w:val="22"/>
                <w:szCs w:val="22"/>
              </w:rPr>
            </w:pP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897" w:rsidRDefault="00322897" w:rsidP="00052538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31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897" w:rsidRPr="00D8602A" w:rsidRDefault="00322897" w:rsidP="00052538">
            <w:pPr>
              <w:spacing w:line="100" w:lineRule="atLeast"/>
              <w:jc w:val="center"/>
              <w:rPr>
                <w:sz w:val="22"/>
                <w:szCs w:val="22"/>
              </w:rPr>
            </w:pPr>
          </w:p>
          <w:p w:rsidR="00322897" w:rsidRPr="00D8602A" w:rsidRDefault="00322897" w:rsidP="00052538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D8602A">
              <w:rPr>
                <w:sz w:val="22"/>
                <w:szCs w:val="22"/>
              </w:rPr>
              <w:t>458</w:t>
            </w:r>
          </w:p>
          <w:p w:rsidR="00322897" w:rsidRPr="00D8602A" w:rsidRDefault="00322897" w:rsidP="00052538">
            <w:pPr>
              <w:spacing w:line="100" w:lineRule="atLeast"/>
              <w:jc w:val="center"/>
              <w:rPr>
                <w:sz w:val="22"/>
                <w:szCs w:val="22"/>
              </w:rPr>
            </w:pPr>
          </w:p>
          <w:p w:rsidR="00322897" w:rsidRPr="00D8602A" w:rsidRDefault="00322897" w:rsidP="00052538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D8602A">
              <w:rPr>
                <w:sz w:val="22"/>
                <w:szCs w:val="22"/>
              </w:rPr>
              <w:t>458</w:t>
            </w:r>
          </w:p>
          <w:p w:rsidR="00322897" w:rsidRPr="00D8602A" w:rsidRDefault="00322897" w:rsidP="00052538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D8602A">
              <w:rPr>
                <w:sz w:val="22"/>
                <w:szCs w:val="22"/>
              </w:rPr>
              <w:t>0</w:t>
            </w:r>
          </w:p>
        </w:tc>
        <w:tc>
          <w:tcPr>
            <w:tcW w:w="13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897" w:rsidRDefault="00322897" w:rsidP="00052538">
            <w:pPr>
              <w:spacing w:line="100" w:lineRule="atLeast"/>
              <w:jc w:val="center"/>
              <w:rPr>
                <w:sz w:val="22"/>
                <w:szCs w:val="22"/>
              </w:rPr>
            </w:pPr>
          </w:p>
          <w:p w:rsidR="00322897" w:rsidRDefault="00322897" w:rsidP="00052538">
            <w:pPr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480</w:t>
            </w:r>
          </w:p>
          <w:p w:rsidR="00322897" w:rsidRDefault="00322897" w:rsidP="00052538">
            <w:pPr>
              <w:spacing w:line="100" w:lineRule="atLeast"/>
              <w:jc w:val="center"/>
              <w:rPr>
                <w:sz w:val="22"/>
                <w:szCs w:val="22"/>
              </w:rPr>
            </w:pPr>
          </w:p>
          <w:p w:rsidR="00322897" w:rsidRDefault="00322897" w:rsidP="00052538">
            <w:pPr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480</w:t>
            </w:r>
          </w:p>
          <w:p w:rsidR="00322897" w:rsidRDefault="00322897" w:rsidP="00052538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34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897" w:rsidRPr="0041182A" w:rsidRDefault="00322897" w:rsidP="00052538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</w:p>
          <w:p w:rsidR="00322897" w:rsidRPr="0041182A" w:rsidRDefault="00322897" w:rsidP="00052538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41182A">
              <w:rPr>
                <w:sz w:val="22"/>
                <w:szCs w:val="22"/>
              </w:rPr>
              <w:t>480</w:t>
            </w:r>
          </w:p>
          <w:p w:rsidR="00322897" w:rsidRPr="0041182A" w:rsidRDefault="00322897" w:rsidP="00052538">
            <w:pPr>
              <w:spacing w:line="100" w:lineRule="atLeast"/>
              <w:jc w:val="center"/>
              <w:rPr>
                <w:sz w:val="22"/>
                <w:szCs w:val="22"/>
              </w:rPr>
            </w:pPr>
          </w:p>
          <w:p w:rsidR="00322897" w:rsidRPr="0041182A" w:rsidRDefault="00322897" w:rsidP="00052538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41182A">
              <w:rPr>
                <w:sz w:val="22"/>
                <w:szCs w:val="22"/>
              </w:rPr>
              <w:t>480</w:t>
            </w:r>
          </w:p>
          <w:p w:rsidR="00322897" w:rsidRPr="0041182A" w:rsidRDefault="00322897" w:rsidP="00052538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41182A">
              <w:rPr>
                <w:sz w:val="22"/>
                <w:szCs w:val="22"/>
              </w:rPr>
              <w:t>0</w:t>
            </w:r>
          </w:p>
        </w:tc>
        <w:tc>
          <w:tcPr>
            <w:tcW w:w="1366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897" w:rsidRPr="0041182A" w:rsidRDefault="00322897" w:rsidP="00052538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</w:p>
          <w:p w:rsidR="00322897" w:rsidRPr="0041182A" w:rsidRDefault="00322897" w:rsidP="00052538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41182A">
              <w:rPr>
                <w:sz w:val="22"/>
                <w:szCs w:val="22"/>
              </w:rPr>
              <w:t>480</w:t>
            </w:r>
          </w:p>
          <w:p w:rsidR="00322897" w:rsidRPr="0041182A" w:rsidRDefault="00322897" w:rsidP="00052538">
            <w:pPr>
              <w:spacing w:line="100" w:lineRule="atLeast"/>
              <w:jc w:val="center"/>
              <w:rPr>
                <w:sz w:val="22"/>
                <w:szCs w:val="22"/>
              </w:rPr>
            </w:pPr>
          </w:p>
          <w:p w:rsidR="00322897" w:rsidRPr="0041182A" w:rsidRDefault="00322897" w:rsidP="00052538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41182A">
              <w:rPr>
                <w:sz w:val="22"/>
                <w:szCs w:val="22"/>
              </w:rPr>
              <w:t>480</w:t>
            </w:r>
          </w:p>
          <w:p w:rsidR="00322897" w:rsidRPr="0041182A" w:rsidRDefault="00322897" w:rsidP="00052538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41182A">
              <w:rPr>
                <w:sz w:val="22"/>
                <w:szCs w:val="22"/>
              </w:rPr>
              <w:t>0</w:t>
            </w:r>
          </w:p>
        </w:tc>
        <w:tc>
          <w:tcPr>
            <w:tcW w:w="1328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897" w:rsidRPr="0041182A" w:rsidRDefault="00322897" w:rsidP="00052538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</w:p>
          <w:p w:rsidR="00322897" w:rsidRPr="0041182A" w:rsidRDefault="00322897" w:rsidP="00052538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41182A">
              <w:rPr>
                <w:sz w:val="22"/>
                <w:szCs w:val="22"/>
              </w:rPr>
              <w:t>480</w:t>
            </w:r>
          </w:p>
          <w:p w:rsidR="00322897" w:rsidRPr="0041182A" w:rsidRDefault="00322897" w:rsidP="00052538">
            <w:pPr>
              <w:spacing w:line="100" w:lineRule="atLeast"/>
              <w:jc w:val="center"/>
              <w:rPr>
                <w:sz w:val="22"/>
                <w:szCs w:val="22"/>
              </w:rPr>
            </w:pPr>
          </w:p>
          <w:p w:rsidR="00322897" w:rsidRPr="0041182A" w:rsidRDefault="00322897" w:rsidP="00052538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41182A">
              <w:rPr>
                <w:sz w:val="22"/>
                <w:szCs w:val="22"/>
              </w:rPr>
              <w:t>480</w:t>
            </w:r>
          </w:p>
          <w:p w:rsidR="00322897" w:rsidRPr="0041182A" w:rsidRDefault="00322897" w:rsidP="00052538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41182A">
              <w:rPr>
                <w:sz w:val="22"/>
                <w:szCs w:val="22"/>
              </w:rPr>
              <w:t>0</w:t>
            </w:r>
          </w:p>
        </w:tc>
        <w:tc>
          <w:tcPr>
            <w:tcW w:w="28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22897" w:rsidRDefault="00322897" w:rsidP="00052538">
            <w:pPr>
              <w:snapToGrid w:val="0"/>
              <w:spacing w:line="100" w:lineRule="atLeast"/>
            </w:pPr>
          </w:p>
        </w:tc>
      </w:tr>
      <w:tr w:rsidR="00322897" w:rsidTr="00742E5B">
        <w:trPr>
          <w:trHeight w:val="937"/>
        </w:trPr>
        <w:tc>
          <w:tcPr>
            <w:tcW w:w="14590" w:type="dxa"/>
            <w:gridSpan w:val="18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22897" w:rsidRDefault="00742E5B" w:rsidP="00052538">
            <w:pPr>
              <w:pStyle w:val="11"/>
              <w:snapToGrid w:val="0"/>
              <w:spacing w:line="100" w:lineRule="atLeas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9</w:t>
            </w:r>
            <w:r w:rsidR="00322897">
              <w:rPr>
                <w:b/>
                <w:bCs/>
              </w:rPr>
              <w:t>.Работа «Организация мероприятий в сфере молодежной политики, направленных на вовлечение молодежи и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жизни»</w:t>
            </w:r>
          </w:p>
        </w:tc>
      </w:tr>
      <w:tr w:rsidR="00322897" w:rsidRPr="003F0A4D" w:rsidTr="00AB3BF7">
        <w:trPr>
          <w:trHeight w:val="3180"/>
        </w:trPr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897" w:rsidRDefault="00742E5B" w:rsidP="00052538">
            <w:pPr>
              <w:snapToGrid w:val="0"/>
              <w:spacing w:line="100" w:lineRule="atLeast"/>
              <w:jc w:val="both"/>
            </w:pPr>
            <w:r>
              <w:t>9</w:t>
            </w:r>
            <w:r w:rsidR="00322897">
              <w:t>.1</w:t>
            </w:r>
          </w:p>
        </w:tc>
        <w:tc>
          <w:tcPr>
            <w:tcW w:w="30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897" w:rsidRDefault="00322897" w:rsidP="00052538">
            <w:pPr>
              <w:snapToGrid w:val="0"/>
              <w:spacing w:line="1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Объем  работы </w:t>
            </w:r>
            <w:r w:rsidR="002C0456">
              <w:rPr>
                <w:sz w:val="22"/>
                <w:szCs w:val="22"/>
              </w:rPr>
              <w:t>9</w:t>
            </w:r>
          </w:p>
          <w:p w:rsidR="00322897" w:rsidRDefault="00322897" w:rsidP="00763792">
            <w:pPr>
              <w:pStyle w:val="11"/>
              <w:spacing w:line="100" w:lineRule="atLeast"/>
              <w:ind w:left="57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«Организация мероприятий </w:t>
            </w:r>
            <w:r w:rsidRPr="00257E29">
              <w:rPr>
                <w:b/>
                <w:bCs/>
                <w:sz w:val="22"/>
                <w:szCs w:val="22"/>
              </w:rPr>
              <w:t>в сфере молодежной политики, направленных на вовлечение молодежи и инновационную,</w:t>
            </w:r>
            <w:r>
              <w:rPr>
                <w:b/>
                <w:bCs/>
                <w:sz w:val="22"/>
                <w:szCs w:val="22"/>
              </w:rPr>
              <w:t xml:space="preserve"> предпринимательскую, добровольческую деятельность, а также на развитие гражданской активности молодежи и формирование здорового образа жизни» 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897" w:rsidRDefault="00322897" w:rsidP="00052538">
            <w:pPr>
              <w:pStyle w:val="11"/>
              <w:snapToGrid w:val="0"/>
              <w:spacing w:line="100" w:lineRule="atLeast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мероприятий</w:t>
            </w:r>
          </w:p>
          <w:p w:rsidR="00322897" w:rsidRDefault="00322897" w:rsidP="00052538">
            <w:pPr>
              <w:pStyle w:val="11"/>
              <w:snapToGrid w:val="0"/>
              <w:spacing w:line="100" w:lineRule="atLeast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(единица)</w:t>
            </w:r>
          </w:p>
        </w:tc>
        <w:tc>
          <w:tcPr>
            <w:tcW w:w="131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897" w:rsidRPr="00D8602A" w:rsidRDefault="00322897" w:rsidP="00286C0C">
            <w:pPr>
              <w:snapToGrid w:val="0"/>
              <w:spacing w:line="100" w:lineRule="atLeast"/>
              <w:jc w:val="center"/>
              <w:rPr>
                <w:b/>
                <w:sz w:val="22"/>
                <w:szCs w:val="22"/>
              </w:rPr>
            </w:pPr>
            <w:r w:rsidRPr="00D8602A">
              <w:rPr>
                <w:b/>
                <w:sz w:val="22"/>
                <w:szCs w:val="22"/>
              </w:rPr>
              <w:t>1508</w:t>
            </w:r>
          </w:p>
        </w:tc>
        <w:tc>
          <w:tcPr>
            <w:tcW w:w="13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897" w:rsidRPr="00D8602A" w:rsidRDefault="00322897" w:rsidP="00D8602A">
            <w:pPr>
              <w:pStyle w:val="11"/>
              <w:snapToGrid w:val="0"/>
              <w:spacing w:line="100" w:lineRule="atLeast"/>
              <w:ind w:left="0"/>
              <w:jc w:val="both"/>
              <w:rPr>
                <w:b/>
                <w:sz w:val="22"/>
                <w:szCs w:val="22"/>
              </w:rPr>
            </w:pPr>
            <w:r w:rsidRPr="00D8602A">
              <w:rPr>
                <w:b/>
                <w:sz w:val="22"/>
                <w:szCs w:val="22"/>
              </w:rPr>
              <w:t xml:space="preserve">     1518</w:t>
            </w:r>
          </w:p>
        </w:tc>
        <w:tc>
          <w:tcPr>
            <w:tcW w:w="1334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897" w:rsidRPr="0041182A" w:rsidRDefault="00322897" w:rsidP="00052538">
            <w:pPr>
              <w:snapToGrid w:val="0"/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  <w:r w:rsidRPr="0041182A">
              <w:rPr>
                <w:b/>
                <w:bCs/>
                <w:sz w:val="22"/>
                <w:szCs w:val="22"/>
              </w:rPr>
              <w:t>1518</w:t>
            </w:r>
          </w:p>
          <w:p w:rsidR="00322897" w:rsidRPr="0041182A" w:rsidRDefault="00322897" w:rsidP="00052538">
            <w:pPr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</w:p>
          <w:p w:rsidR="00322897" w:rsidRPr="0041182A" w:rsidRDefault="00322897" w:rsidP="00052538">
            <w:pPr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</w:p>
          <w:p w:rsidR="00322897" w:rsidRPr="0041182A" w:rsidRDefault="00322897" w:rsidP="00052538">
            <w:pPr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</w:p>
          <w:p w:rsidR="00322897" w:rsidRPr="0041182A" w:rsidRDefault="00322897" w:rsidP="00052538">
            <w:pPr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</w:p>
          <w:p w:rsidR="00322897" w:rsidRPr="0041182A" w:rsidRDefault="00322897" w:rsidP="00052538">
            <w:pPr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</w:p>
          <w:p w:rsidR="00322897" w:rsidRPr="0041182A" w:rsidRDefault="00322897" w:rsidP="00052538">
            <w:pPr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</w:p>
          <w:p w:rsidR="00322897" w:rsidRPr="0041182A" w:rsidRDefault="00322897" w:rsidP="00052538">
            <w:pPr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</w:p>
          <w:p w:rsidR="00322897" w:rsidRPr="0041182A" w:rsidRDefault="00322897" w:rsidP="00052538">
            <w:pPr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</w:p>
          <w:p w:rsidR="00322897" w:rsidRPr="0041182A" w:rsidRDefault="00322897" w:rsidP="00052538">
            <w:pPr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</w:p>
          <w:p w:rsidR="00322897" w:rsidRPr="0041182A" w:rsidRDefault="00322897" w:rsidP="00052538">
            <w:pPr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</w:p>
          <w:p w:rsidR="00322897" w:rsidRPr="0041182A" w:rsidRDefault="00322897" w:rsidP="00052538">
            <w:pPr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</w:p>
          <w:p w:rsidR="00322897" w:rsidRPr="0041182A" w:rsidRDefault="00322897" w:rsidP="00052538">
            <w:pPr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66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897" w:rsidRPr="0041182A" w:rsidRDefault="00322897" w:rsidP="00052538">
            <w:pPr>
              <w:snapToGrid w:val="0"/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  <w:r w:rsidRPr="0041182A">
              <w:rPr>
                <w:b/>
                <w:bCs/>
                <w:sz w:val="22"/>
                <w:szCs w:val="22"/>
              </w:rPr>
              <w:t>1518</w:t>
            </w:r>
          </w:p>
          <w:p w:rsidR="00322897" w:rsidRPr="0041182A" w:rsidRDefault="00322897" w:rsidP="00052538">
            <w:pPr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</w:p>
          <w:p w:rsidR="00322897" w:rsidRPr="0041182A" w:rsidRDefault="00322897" w:rsidP="00052538">
            <w:pPr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</w:p>
          <w:p w:rsidR="00322897" w:rsidRPr="0041182A" w:rsidRDefault="00322897" w:rsidP="00052538">
            <w:pPr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</w:p>
          <w:p w:rsidR="00322897" w:rsidRPr="0041182A" w:rsidRDefault="00322897" w:rsidP="00052538">
            <w:pPr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</w:p>
          <w:p w:rsidR="00322897" w:rsidRPr="0041182A" w:rsidRDefault="00322897" w:rsidP="00052538">
            <w:pPr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</w:p>
          <w:p w:rsidR="00322897" w:rsidRPr="0041182A" w:rsidRDefault="00322897" w:rsidP="00052538">
            <w:pPr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</w:p>
          <w:p w:rsidR="00322897" w:rsidRPr="0041182A" w:rsidRDefault="00322897" w:rsidP="00052538">
            <w:pPr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</w:p>
          <w:p w:rsidR="00322897" w:rsidRPr="0041182A" w:rsidRDefault="00322897" w:rsidP="00052538">
            <w:pPr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</w:p>
          <w:p w:rsidR="00322897" w:rsidRPr="0041182A" w:rsidRDefault="00322897" w:rsidP="00052538">
            <w:pPr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</w:p>
          <w:p w:rsidR="00322897" w:rsidRPr="0041182A" w:rsidRDefault="00322897" w:rsidP="00052538">
            <w:pPr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</w:p>
          <w:p w:rsidR="00322897" w:rsidRPr="0041182A" w:rsidRDefault="00322897" w:rsidP="00052538">
            <w:pPr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</w:p>
          <w:p w:rsidR="00322897" w:rsidRPr="0041182A" w:rsidRDefault="00322897" w:rsidP="00052538">
            <w:pPr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28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897" w:rsidRPr="0041182A" w:rsidRDefault="00322897" w:rsidP="00052538">
            <w:pPr>
              <w:snapToGrid w:val="0"/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  <w:r w:rsidRPr="0041182A">
              <w:rPr>
                <w:b/>
                <w:bCs/>
                <w:sz w:val="22"/>
                <w:szCs w:val="22"/>
              </w:rPr>
              <w:t>1518</w:t>
            </w:r>
          </w:p>
          <w:p w:rsidR="00322897" w:rsidRPr="0041182A" w:rsidRDefault="00322897" w:rsidP="00052538">
            <w:pPr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</w:p>
          <w:p w:rsidR="00322897" w:rsidRPr="0041182A" w:rsidRDefault="00322897" w:rsidP="00052538">
            <w:pPr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</w:p>
          <w:p w:rsidR="00322897" w:rsidRPr="0041182A" w:rsidRDefault="00322897" w:rsidP="00052538">
            <w:pPr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</w:p>
          <w:p w:rsidR="00322897" w:rsidRPr="0041182A" w:rsidRDefault="00322897" w:rsidP="00052538">
            <w:pPr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</w:p>
          <w:p w:rsidR="00322897" w:rsidRPr="0041182A" w:rsidRDefault="00322897" w:rsidP="00052538">
            <w:pPr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</w:p>
          <w:p w:rsidR="00322897" w:rsidRPr="0041182A" w:rsidRDefault="00322897" w:rsidP="00052538">
            <w:pPr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</w:p>
          <w:p w:rsidR="00322897" w:rsidRPr="0041182A" w:rsidRDefault="00322897" w:rsidP="00052538">
            <w:pPr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</w:p>
          <w:p w:rsidR="00322897" w:rsidRPr="0041182A" w:rsidRDefault="00322897" w:rsidP="00052538">
            <w:pPr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</w:p>
          <w:p w:rsidR="00322897" w:rsidRPr="0041182A" w:rsidRDefault="00322897" w:rsidP="00052538">
            <w:pPr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</w:p>
          <w:p w:rsidR="00322897" w:rsidRPr="0041182A" w:rsidRDefault="00322897" w:rsidP="00052538">
            <w:pPr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</w:p>
          <w:p w:rsidR="00322897" w:rsidRPr="0041182A" w:rsidRDefault="00322897" w:rsidP="00052538">
            <w:pPr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22897" w:rsidRPr="003F0A4D" w:rsidRDefault="00322897" w:rsidP="00052538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3F0A4D">
              <w:rPr>
                <w:sz w:val="20"/>
                <w:szCs w:val="20"/>
              </w:rPr>
              <w:t>Отчет</w:t>
            </w:r>
            <w:r>
              <w:rPr>
                <w:sz w:val="20"/>
                <w:szCs w:val="20"/>
              </w:rPr>
              <w:t>ы</w:t>
            </w:r>
            <w:r w:rsidRPr="003F0A4D">
              <w:rPr>
                <w:sz w:val="20"/>
                <w:szCs w:val="20"/>
              </w:rPr>
              <w:t xml:space="preserve"> о</w:t>
            </w:r>
            <w:r>
              <w:rPr>
                <w:sz w:val="20"/>
                <w:szCs w:val="20"/>
              </w:rPr>
              <w:t xml:space="preserve"> выполнении</w:t>
            </w:r>
            <w:r w:rsidRPr="003F0A4D">
              <w:rPr>
                <w:sz w:val="20"/>
                <w:szCs w:val="20"/>
              </w:rPr>
              <w:t xml:space="preserve"> муниципального задания</w:t>
            </w:r>
            <w:r>
              <w:rPr>
                <w:sz w:val="20"/>
                <w:szCs w:val="20"/>
              </w:rPr>
              <w:t xml:space="preserve"> МАУ РМР ЯО «Социальное агентство молодежи»</w:t>
            </w:r>
          </w:p>
          <w:p w:rsidR="00322897" w:rsidRPr="003F0A4D" w:rsidRDefault="00322897" w:rsidP="00052538">
            <w:pPr>
              <w:snapToGrid w:val="0"/>
              <w:spacing w:line="100" w:lineRule="atLeast"/>
              <w:rPr>
                <w:sz w:val="20"/>
                <w:szCs w:val="20"/>
              </w:rPr>
            </w:pPr>
          </w:p>
        </w:tc>
      </w:tr>
      <w:tr w:rsidR="00322897" w:rsidTr="00AB3BF7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897" w:rsidRDefault="00742E5B" w:rsidP="00052538">
            <w:pPr>
              <w:snapToGrid w:val="0"/>
              <w:spacing w:line="100" w:lineRule="atLeast"/>
              <w:jc w:val="both"/>
            </w:pPr>
            <w:r>
              <w:t>9</w:t>
            </w:r>
            <w:r w:rsidR="00322897">
              <w:t>.2</w:t>
            </w:r>
          </w:p>
        </w:tc>
        <w:tc>
          <w:tcPr>
            <w:tcW w:w="30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897" w:rsidRDefault="00322897" w:rsidP="00052538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Потребность в работе </w:t>
            </w:r>
            <w:r w:rsidR="002C0456">
              <w:rPr>
                <w:sz w:val="22"/>
                <w:szCs w:val="22"/>
              </w:rPr>
              <w:t>9</w:t>
            </w:r>
          </w:p>
          <w:p w:rsidR="00322897" w:rsidRDefault="00322897" w:rsidP="00052538">
            <w:pPr>
              <w:spacing w:line="1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всего</w:t>
            </w:r>
          </w:p>
          <w:p w:rsidR="00322897" w:rsidRDefault="00322897" w:rsidP="00052538">
            <w:pPr>
              <w:spacing w:line="1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том числе: </w:t>
            </w:r>
          </w:p>
          <w:p w:rsidR="00322897" w:rsidRDefault="00322897" w:rsidP="00052538">
            <w:pPr>
              <w:spacing w:line="1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удовлетворенная</w:t>
            </w:r>
          </w:p>
          <w:p w:rsidR="00322897" w:rsidRDefault="00322897" w:rsidP="00052538">
            <w:pPr>
              <w:snapToGrid w:val="0"/>
              <w:spacing w:line="1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неудовлетворенная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897" w:rsidRDefault="00322897" w:rsidP="00052538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31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897" w:rsidRPr="00D8602A" w:rsidRDefault="00322897" w:rsidP="00052538">
            <w:pPr>
              <w:spacing w:line="100" w:lineRule="atLeast"/>
              <w:jc w:val="center"/>
              <w:rPr>
                <w:sz w:val="22"/>
                <w:szCs w:val="22"/>
              </w:rPr>
            </w:pPr>
          </w:p>
          <w:p w:rsidR="00322897" w:rsidRPr="00D8602A" w:rsidRDefault="00322897" w:rsidP="00052538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D8602A">
              <w:rPr>
                <w:sz w:val="22"/>
                <w:szCs w:val="22"/>
              </w:rPr>
              <w:t>1508</w:t>
            </w:r>
          </w:p>
          <w:p w:rsidR="00322897" w:rsidRPr="00D8602A" w:rsidRDefault="00322897" w:rsidP="00052538">
            <w:pPr>
              <w:spacing w:line="100" w:lineRule="atLeast"/>
              <w:jc w:val="center"/>
              <w:rPr>
                <w:sz w:val="22"/>
                <w:szCs w:val="22"/>
              </w:rPr>
            </w:pPr>
          </w:p>
          <w:p w:rsidR="00322897" w:rsidRPr="00D8602A" w:rsidRDefault="00322897" w:rsidP="00052538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D8602A">
              <w:rPr>
                <w:sz w:val="22"/>
                <w:szCs w:val="22"/>
              </w:rPr>
              <w:t>1508</w:t>
            </w:r>
          </w:p>
          <w:p w:rsidR="00322897" w:rsidRPr="009A1BA7" w:rsidRDefault="00322897" w:rsidP="00052538">
            <w:pPr>
              <w:snapToGrid w:val="0"/>
              <w:spacing w:line="100" w:lineRule="atLeast"/>
              <w:rPr>
                <w:sz w:val="22"/>
                <w:szCs w:val="22"/>
                <w:highlight w:val="yellow"/>
              </w:rPr>
            </w:pPr>
            <w:r w:rsidRPr="00D8602A">
              <w:rPr>
                <w:sz w:val="22"/>
                <w:szCs w:val="22"/>
              </w:rPr>
              <w:t xml:space="preserve">          0</w:t>
            </w:r>
          </w:p>
        </w:tc>
        <w:tc>
          <w:tcPr>
            <w:tcW w:w="13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897" w:rsidRDefault="00322897" w:rsidP="00052538">
            <w:pPr>
              <w:spacing w:line="100" w:lineRule="atLeast"/>
              <w:jc w:val="center"/>
              <w:rPr>
                <w:sz w:val="22"/>
                <w:szCs w:val="22"/>
              </w:rPr>
            </w:pPr>
          </w:p>
          <w:p w:rsidR="00322897" w:rsidRDefault="00322897" w:rsidP="00052538">
            <w:pPr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1518</w:t>
            </w:r>
          </w:p>
          <w:p w:rsidR="00322897" w:rsidRDefault="00322897" w:rsidP="00052538">
            <w:pPr>
              <w:spacing w:line="100" w:lineRule="atLeast"/>
              <w:jc w:val="center"/>
              <w:rPr>
                <w:sz w:val="22"/>
                <w:szCs w:val="22"/>
              </w:rPr>
            </w:pPr>
          </w:p>
          <w:p w:rsidR="00322897" w:rsidRDefault="00322897" w:rsidP="00052538">
            <w:pPr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1518</w:t>
            </w:r>
          </w:p>
          <w:p w:rsidR="00322897" w:rsidRDefault="00322897" w:rsidP="00052538">
            <w:pPr>
              <w:pStyle w:val="11"/>
              <w:snapToGrid w:val="0"/>
              <w:spacing w:line="100" w:lineRule="atLeast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0</w:t>
            </w:r>
          </w:p>
        </w:tc>
        <w:tc>
          <w:tcPr>
            <w:tcW w:w="1334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897" w:rsidRPr="0041182A" w:rsidRDefault="00322897" w:rsidP="00052538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</w:p>
          <w:p w:rsidR="00322897" w:rsidRPr="0041182A" w:rsidRDefault="00322897" w:rsidP="00052538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41182A">
              <w:rPr>
                <w:sz w:val="22"/>
                <w:szCs w:val="22"/>
              </w:rPr>
              <w:t>1518</w:t>
            </w:r>
          </w:p>
          <w:p w:rsidR="00322897" w:rsidRPr="0041182A" w:rsidRDefault="00322897" w:rsidP="00052538">
            <w:pPr>
              <w:spacing w:line="100" w:lineRule="atLeast"/>
              <w:jc w:val="center"/>
              <w:rPr>
                <w:sz w:val="22"/>
                <w:szCs w:val="22"/>
              </w:rPr>
            </w:pPr>
          </w:p>
          <w:p w:rsidR="00322897" w:rsidRPr="0041182A" w:rsidRDefault="00322897" w:rsidP="00052538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41182A">
              <w:rPr>
                <w:sz w:val="22"/>
                <w:szCs w:val="22"/>
              </w:rPr>
              <w:t>1518</w:t>
            </w:r>
          </w:p>
          <w:p w:rsidR="00322897" w:rsidRPr="0041182A" w:rsidRDefault="00322897" w:rsidP="00052538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41182A">
              <w:rPr>
                <w:sz w:val="22"/>
                <w:szCs w:val="22"/>
              </w:rPr>
              <w:t>0</w:t>
            </w:r>
          </w:p>
        </w:tc>
        <w:tc>
          <w:tcPr>
            <w:tcW w:w="1366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897" w:rsidRPr="0041182A" w:rsidRDefault="00322897" w:rsidP="00052538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</w:p>
          <w:p w:rsidR="00322897" w:rsidRPr="0041182A" w:rsidRDefault="00322897" w:rsidP="00052538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41182A">
              <w:rPr>
                <w:sz w:val="22"/>
                <w:szCs w:val="22"/>
              </w:rPr>
              <w:t>1518</w:t>
            </w:r>
          </w:p>
          <w:p w:rsidR="00322897" w:rsidRPr="0041182A" w:rsidRDefault="00322897" w:rsidP="00052538">
            <w:pPr>
              <w:spacing w:line="100" w:lineRule="atLeast"/>
              <w:jc w:val="center"/>
              <w:rPr>
                <w:sz w:val="22"/>
                <w:szCs w:val="22"/>
              </w:rPr>
            </w:pPr>
          </w:p>
          <w:p w:rsidR="00322897" w:rsidRPr="0041182A" w:rsidRDefault="00322897" w:rsidP="00052538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41182A">
              <w:rPr>
                <w:sz w:val="22"/>
                <w:szCs w:val="22"/>
              </w:rPr>
              <w:t>1518</w:t>
            </w:r>
          </w:p>
          <w:p w:rsidR="00322897" w:rsidRPr="0041182A" w:rsidRDefault="00322897" w:rsidP="00052538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41182A">
              <w:rPr>
                <w:sz w:val="22"/>
                <w:szCs w:val="22"/>
              </w:rPr>
              <w:t>0</w:t>
            </w:r>
          </w:p>
        </w:tc>
        <w:tc>
          <w:tcPr>
            <w:tcW w:w="1328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897" w:rsidRPr="0041182A" w:rsidRDefault="00322897" w:rsidP="00052538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</w:p>
          <w:p w:rsidR="00322897" w:rsidRPr="0041182A" w:rsidRDefault="00322897" w:rsidP="00052538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41182A">
              <w:rPr>
                <w:sz w:val="22"/>
                <w:szCs w:val="22"/>
              </w:rPr>
              <w:t>1518</w:t>
            </w:r>
          </w:p>
          <w:p w:rsidR="00322897" w:rsidRPr="0041182A" w:rsidRDefault="00322897" w:rsidP="00052538">
            <w:pPr>
              <w:spacing w:line="100" w:lineRule="atLeast"/>
              <w:jc w:val="center"/>
              <w:rPr>
                <w:sz w:val="22"/>
                <w:szCs w:val="22"/>
              </w:rPr>
            </w:pPr>
          </w:p>
          <w:p w:rsidR="00322897" w:rsidRPr="0041182A" w:rsidRDefault="00322897" w:rsidP="00052538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41182A">
              <w:rPr>
                <w:sz w:val="22"/>
                <w:szCs w:val="22"/>
              </w:rPr>
              <w:t>1518</w:t>
            </w:r>
          </w:p>
          <w:p w:rsidR="00322897" w:rsidRPr="0041182A" w:rsidRDefault="00322897" w:rsidP="00052538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41182A">
              <w:rPr>
                <w:sz w:val="22"/>
                <w:szCs w:val="22"/>
              </w:rPr>
              <w:t>0</w:t>
            </w:r>
          </w:p>
        </w:tc>
        <w:tc>
          <w:tcPr>
            <w:tcW w:w="28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22897" w:rsidRDefault="00322897" w:rsidP="00052538">
            <w:pPr>
              <w:snapToGrid w:val="0"/>
              <w:spacing w:line="100" w:lineRule="atLeast"/>
            </w:pPr>
          </w:p>
        </w:tc>
      </w:tr>
      <w:tr w:rsidR="0041182A" w:rsidTr="00E46F43">
        <w:trPr>
          <w:trHeight w:val="420"/>
        </w:trPr>
        <w:tc>
          <w:tcPr>
            <w:tcW w:w="14590" w:type="dxa"/>
            <w:gridSpan w:val="18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1182A" w:rsidRPr="003F0A4D" w:rsidRDefault="0041182A" w:rsidP="00257E29">
            <w:pPr>
              <w:snapToGrid w:val="0"/>
              <w:spacing w:line="100" w:lineRule="atLeast"/>
              <w:rPr>
                <w:sz w:val="20"/>
                <w:szCs w:val="20"/>
              </w:rPr>
            </w:pPr>
            <w:r>
              <w:rPr>
                <w:b/>
                <w:bCs/>
              </w:rPr>
              <w:t xml:space="preserve">                                                                         1</w:t>
            </w:r>
            <w:r w:rsidR="00257E29">
              <w:rPr>
                <w:b/>
                <w:bCs/>
              </w:rPr>
              <w:t>0</w:t>
            </w:r>
            <w:r>
              <w:rPr>
                <w:b/>
                <w:bCs/>
              </w:rPr>
              <w:t>. Работа «</w:t>
            </w:r>
            <w:r w:rsidR="00E826E2">
              <w:rPr>
                <w:b/>
                <w:bCs/>
              </w:rPr>
              <w:t>Ведение информационных ресурсов и баз данных»</w:t>
            </w:r>
          </w:p>
        </w:tc>
      </w:tr>
      <w:tr w:rsidR="0041182A" w:rsidTr="00AB3BF7">
        <w:trPr>
          <w:trHeight w:val="420"/>
        </w:trPr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182A" w:rsidRDefault="0041182A" w:rsidP="00742E5B">
            <w:pPr>
              <w:snapToGrid w:val="0"/>
              <w:spacing w:line="100" w:lineRule="atLeast"/>
              <w:jc w:val="both"/>
            </w:pPr>
            <w:r>
              <w:t>1</w:t>
            </w:r>
            <w:r w:rsidR="00742E5B">
              <w:t>1</w:t>
            </w:r>
            <w:r>
              <w:t>.1</w:t>
            </w:r>
          </w:p>
        </w:tc>
        <w:tc>
          <w:tcPr>
            <w:tcW w:w="30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182A" w:rsidRDefault="0041182A" w:rsidP="00E46F43">
            <w:pPr>
              <w:snapToGrid w:val="0"/>
              <w:spacing w:line="1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работы 1</w:t>
            </w:r>
            <w:r w:rsidR="002C0456">
              <w:rPr>
                <w:sz w:val="22"/>
                <w:szCs w:val="22"/>
              </w:rPr>
              <w:t>1</w:t>
            </w:r>
          </w:p>
          <w:p w:rsidR="0041182A" w:rsidRDefault="0041182A" w:rsidP="00E826E2">
            <w:pPr>
              <w:snapToGrid w:val="0"/>
              <w:spacing w:line="100" w:lineRule="atLeast"/>
              <w:rPr>
                <w:sz w:val="22"/>
                <w:szCs w:val="22"/>
              </w:rPr>
            </w:pPr>
            <w:r w:rsidRPr="00E826E2">
              <w:rPr>
                <w:b/>
                <w:bCs/>
                <w:sz w:val="22"/>
                <w:szCs w:val="22"/>
              </w:rPr>
              <w:t>«</w:t>
            </w:r>
            <w:r w:rsidR="00E826E2" w:rsidRPr="00E826E2">
              <w:rPr>
                <w:b/>
                <w:bCs/>
                <w:sz w:val="22"/>
                <w:szCs w:val="22"/>
              </w:rPr>
              <w:t>Ведение информационных ресурсов и баз</w:t>
            </w:r>
            <w:r w:rsidR="00E826E2">
              <w:rPr>
                <w:b/>
                <w:bCs/>
                <w:sz w:val="22"/>
                <w:szCs w:val="22"/>
              </w:rPr>
              <w:t xml:space="preserve"> </w:t>
            </w:r>
            <w:r w:rsidR="00E826E2" w:rsidRPr="00E826E2">
              <w:rPr>
                <w:b/>
                <w:bCs/>
                <w:sz w:val="22"/>
                <w:szCs w:val="22"/>
              </w:rPr>
              <w:t xml:space="preserve"> данных»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182A" w:rsidRDefault="0041182A" w:rsidP="00E46F43">
            <w:pPr>
              <w:pStyle w:val="11"/>
              <w:snapToGrid w:val="0"/>
              <w:spacing w:line="100" w:lineRule="atLeast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</w:t>
            </w:r>
            <w:r w:rsidR="008E0FDB">
              <w:rPr>
                <w:sz w:val="22"/>
                <w:szCs w:val="22"/>
              </w:rPr>
              <w:t>записей</w:t>
            </w:r>
          </w:p>
          <w:p w:rsidR="0041182A" w:rsidRDefault="0041182A" w:rsidP="00E46F43">
            <w:pPr>
              <w:pStyle w:val="11"/>
              <w:spacing w:line="100" w:lineRule="atLeast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(единица)</w:t>
            </w:r>
          </w:p>
          <w:p w:rsidR="0041182A" w:rsidRDefault="0041182A" w:rsidP="00E46F43">
            <w:pPr>
              <w:pStyle w:val="11"/>
              <w:spacing w:line="100" w:lineRule="atLeast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31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182A" w:rsidRPr="00D8602A" w:rsidRDefault="0041182A" w:rsidP="00E46F43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</w:p>
          <w:p w:rsidR="0041182A" w:rsidRPr="00D8602A" w:rsidRDefault="00E826E2" w:rsidP="00E46F43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3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182A" w:rsidRPr="0047767F" w:rsidRDefault="0041182A" w:rsidP="00E46F43">
            <w:pPr>
              <w:pStyle w:val="11"/>
              <w:snapToGrid w:val="0"/>
              <w:spacing w:line="100" w:lineRule="atLeast"/>
              <w:ind w:left="0"/>
              <w:rPr>
                <w:b/>
                <w:sz w:val="22"/>
                <w:szCs w:val="22"/>
              </w:rPr>
            </w:pPr>
          </w:p>
          <w:p w:rsidR="0041182A" w:rsidRPr="0047767F" w:rsidRDefault="00BC58AB" w:rsidP="00F017A9">
            <w:pPr>
              <w:pStyle w:val="11"/>
              <w:snapToGrid w:val="0"/>
              <w:spacing w:line="100" w:lineRule="atLeast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2</w:t>
            </w:r>
            <w:r w:rsidR="00F017A9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1515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182A" w:rsidRPr="00FB79F6" w:rsidRDefault="0041182A" w:rsidP="00E46F43">
            <w:pPr>
              <w:snapToGrid w:val="0"/>
              <w:spacing w:line="100" w:lineRule="atLeast"/>
              <w:jc w:val="center"/>
              <w:rPr>
                <w:b/>
                <w:sz w:val="22"/>
                <w:szCs w:val="22"/>
              </w:rPr>
            </w:pPr>
          </w:p>
          <w:p w:rsidR="0041182A" w:rsidRPr="00FB79F6" w:rsidRDefault="0041182A" w:rsidP="00F017A9">
            <w:pPr>
              <w:snapToGrid w:val="0"/>
              <w:spacing w:line="100" w:lineRule="atLeast"/>
              <w:jc w:val="center"/>
              <w:rPr>
                <w:b/>
                <w:sz w:val="22"/>
                <w:szCs w:val="22"/>
              </w:rPr>
            </w:pPr>
            <w:r w:rsidRPr="00FB79F6">
              <w:rPr>
                <w:b/>
                <w:sz w:val="22"/>
                <w:szCs w:val="22"/>
              </w:rPr>
              <w:t>2</w:t>
            </w:r>
            <w:r w:rsidR="00F017A9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182A" w:rsidRPr="00FB79F6" w:rsidRDefault="0041182A" w:rsidP="00E46F43">
            <w:pPr>
              <w:pStyle w:val="11"/>
              <w:snapToGrid w:val="0"/>
              <w:spacing w:line="100" w:lineRule="atLeast"/>
              <w:ind w:left="0"/>
              <w:rPr>
                <w:b/>
                <w:sz w:val="22"/>
                <w:szCs w:val="22"/>
              </w:rPr>
            </w:pPr>
          </w:p>
          <w:p w:rsidR="0041182A" w:rsidRPr="00FB79F6" w:rsidRDefault="0041182A" w:rsidP="00F017A9">
            <w:pPr>
              <w:pStyle w:val="11"/>
              <w:snapToGrid w:val="0"/>
              <w:spacing w:line="100" w:lineRule="atLeast"/>
              <w:ind w:left="0"/>
              <w:rPr>
                <w:b/>
                <w:sz w:val="22"/>
                <w:szCs w:val="22"/>
              </w:rPr>
            </w:pPr>
            <w:r w:rsidRPr="00FB79F6">
              <w:rPr>
                <w:b/>
                <w:sz w:val="22"/>
                <w:szCs w:val="22"/>
              </w:rPr>
              <w:t xml:space="preserve">    2</w:t>
            </w:r>
            <w:r w:rsidR="00F017A9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1328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182A" w:rsidRPr="00FB79F6" w:rsidRDefault="0041182A" w:rsidP="00E46F43">
            <w:pPr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</w:p>
          <w:p w:rsidR="0041182A" w:rsidRPr="00FB79F6" w:rsidRDefault="0041182A" w:rsidP="00E46F43">
            <w:pPr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  <w:r w:rsidRPr="00FB79F6">
              <w:rPr>
                <w:b/>
                <w:bCs/>
                <w:sz w:val="22"/>
                <w:szCs w:val="22"/>
              </w:rPr>
              <w:t>2</w:t>
            </w:r>
            <w:r w:rsidR="00F017A9">
              <w:rPr>
                <w:b/>
                <w:bCs/>
                <w:sz w:val="22"/>
                <w:szCs w:val="22"/>
              </w:rPr>
              <w:t>18</w:t>
            </w:r>
          </w:p>
          <w:p w:rsidR="0041182A" w:rsidRPr="00FB79F6" w:rsidRDefault="0041182A" w:rsidP="00E46F43">
            <w:pPr>
              <w:pStyle w:val="11"/>
              <w:snapToGrid w:val="0"/>
              <w:spacing w:line="100" w:lineRule="atLeast"/>
              <w:rPr>
                <w:sz w:val="22"/>
                <w:szCs w:val="22"/>
              </w:rPr>
            </w:pPr>
          </w:p>
        </w:tc>
        <w:tc>
          <w:tcPr>
            <w:tcW w:w="28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1182A" w:rsidRPr="003F0A4D" w:rsidRDefault="0041182A" w:rsidP="008E0FDB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8E0FDB">
              <w:rPr>
                <w:sz w:val="20"/>
                <w:szCs w:val="20"/>
              </w:rPr>
              <w:t>Отчеты о выполнении муниципального задания МАУ РМР ЯО «Социальное агентство молодежи»</w:t>
            </w:r>
            <w:r w:rsidR="008E0FDB" w:rsidRPr="008E0FDB">
              <w:rPr>
                <w:sz w:val="20"/>
                <w:szCs w:val="20"/>
              </w:rPr>
              <w:t xml:space="preserve"> о</w:t>
            </w:r>
            <w:r w:rsidR="008E0FDB">
              <w:rPr>
                <w:sz w:val="20"/>
                <w:szCs w:val="20"/>
              </w:rPr>
              <w:t xml:space="preserve"> проведенных в течение года мероприятиях, информация о которых (запись) будет отражена в информационных ресурсах</w:t>
            </w:r>
          </w:p>
        </w:tc>
      </w:tr>
      <w:tr w:rsidR="0041182A" w:rsidTr="00AB3BF7">
        <w:trPr>
          <w:trHeight w:val="420"/>
        </w:trPr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182A" w:rsidRDefault="0041182A" w:rsidP="00742E5B">
            <w:pPr>
              <w:snapToGrid w:val="0"/>
              <w:spacing w:line="100" w:lineRule="atLeast"/>
              <w:jc w:val="both"/>
            </w:pPr>
            <w:r>
              <w:t>1</w:t>
            </w:r>
            <w:r w:rsidR="00742E5B">
              <w:t>1</w:t>
            </w:r>
            <w:r>
              <w:t>.2</w:t>
            </w:r>
          </w:p>
        </w:tc>
        <w:tc>
          <w:tcPr>
            <w:tcW w:w="30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182A" w:rsidRDefault="0041182A" w:rsidP="00E46F43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Потребность в работе 1</w:t>
            </w:r>
            <w:r w:rsidR="002C0456">
              <w:rPr>
                <w:sz w:val="22"/>
                <w:szCs w:val="22"/>
              </w:rPr>
              <w:t>1</w:t>
            </w:r>
          </w:p>
          <w:p w:rsidR="0041182A" w:rsidRDefault="0041182A" w:rsidP="00E46F43">
            <w:pPr>
              <w:spacing w:line="1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всего</w:t>
            </w:r>
          </w:p>
          <w:p w:rsidR="0041182A" w:rsidRDefault="0041182A" w:rsidP="00E46F43">
            <w:pPr>
              <w:spacing w:line="1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том числе: </w:t>
            </w:r>
          </w:p>
          <w:p w:rsidR="0041182A" w:rsidRDefault="0041182A" w:rsidP="00E46F43">
            <w:pPr>
              <w:spacing w:line="1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 удовлетворенная</w:t>
            </w:r>
          </w:p>
          <w:p w:rsidR="0041182A" w:rsidRDefault="0041182A" w:rsidP="00E46F43">
            <w:pPr>
              <w:snapToGrid w:val="0"/>
              <w:spacing w:line="1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неудовлетворенная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182A" w:rsidRDefault="0041182A" w:rsidP="00E46F43">
            <w:pPr>
              <w:pStyle w:val="11"/>
              <w:spacing w:line="100" w:lineRule="atLeast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31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182A" w:rsidRPr="00D8602A" w:rsidRDefault="0041182A" w:rsidP="00E46F43">
            <w:pPr>
              <w:spacing w:line="100" w:lineRule="atLeast"/>
              <w:jc w:val="center"/>
              <w:rPr>
                <w:sz w:val="22"/>
                <w:szCs w:val="22"/>
              </w:rPr>
            </w:pPr>
          </w:p>
          <w:p w:rsidR="0041182A" w:rsidRPr="00D8602A" w:rsidRDefault="0041182A" w:rsidP="00E46F43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182A" w:rsidRPr="0047767F" w:rsidRDefault="0041182A" w:rsidP="00E46F43">
            <w:pPr>
              <w:spacing w:line="100" w:lineRule="atLeast"/>
              <w:jc w:val="center"/>
              <w:rPr>
                <w:sz w:val="22"/>
                <w:szCs w:val="22"/>
              </w:rPr>
            </w:pPr>
          </w:p>
          <w:p w:rsidR="0041182A" w:rsidRPr="0047767F" w:rsidRDefault="00BC58AB" w:rsidP="00E46F43">
            <w:pPr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017A9">
              <w:rPr>
                <w:sz w:val="22"/>
                <w:szCs w:val="22"/>
              </w:rPr>
              <w:t>18</w:t>
            </w:r>
          </w:p>
          <w:p w:rsidR="0041182A" w:rsidRPr="0047767F" w:rsidRDefault="0041182A" w:rsidP="00E46F43">
            <w:pPr>
              <w:spacing w:line="100" w:lineRule="atLeast"/>
              <w:jc w:val="center"/>
              <w:rPr>
                <w:sz w:val="22"/>
                <w:szCs w:val="22"/>
              </w:rPr>
            </w:pPr>
          </w:p>
          <w:p w:rsidR="0041182A" w:rsidRPr="0047767F" w:rsidRDefault="00BC58AB" w:rsidP="00E46F43">
            <w:pPr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  <w:r w:rsidR="00F017A9">
              <w:rPr>
                <w:sz w:val="22"/>
                <w:szCs w:val="22"/>
              </w:rPr>
              <w:t>18</w:t>
            </w:r>
          </w:p>
          <w:p w:rsidR="0041182A" w:rsidRPr="0047767F" w:rsidRDefault="0041182A" w:rsidP="00E46F43">
            <w:pPr>
              <w:pStyle w:val="11"/>
              <w:snapToGrid w:val="0"/>
              <w:spacing w:line="100" w:lineRule="atLeast"/>
              <w:ind w:left="0"/>
              <w:rPr>
                <w:sz w:val="22"/>
                <w:szCs w:val="22"/>
              </w:rPr>
            </w:pPr>
            <w:r w:rsidRPr="0047767F">
              <w:rPr>
                <w:sz w:val="22"/>
                <w:szCs w:val="22"/>
              </w:rPr>
              <w:t xml:space="preserve">          0</w:t>
            </w:r>
          </w:p>
        </w:tc>
        <w:tc>
          <w:tcPr>
            <w:tcW w:w="1515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182A" w:rsidRPr="00FB79F6" w:rsidRDefault="0041182A" w:rsidP="00E46F43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</w:p>
          <w:p w:rsidR="0041182A" w:rsidRPr="00FB79F6" w:rsidRDefault="0041182A" w:rsidP="00E46F43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FB79F6">
              <w:rPr>
                <w:sz w:val="22"/>
                <w:szCs w:val="22"/>
              </w:rPr>
              <w:t>2</w:t>
            </w:r>
            <w:r w:rsidR="00F017A9">
              <w:rPr>
                <w:sz w:val="22"/>
                <w:szCs w:val="22"/>
              </w:rPr>
              <w:t>18</w:t>
            </w:r>
          </w:p>
          <w:p w:rsidR="0041182A" w:rsidRPr="00FB79F6" w:rsidRDefault="0041182A" w:rsidP="00E46F43">
            <w:pPr>
              <w:spacing w:line="100" w:lineRule="atLeast"/>
              <w:jc w:val="center"/>
              <w:rPr>
                <w:sz w:val="22"/>
                <w:szCs w:val="22"/>
              </w:rPr>
            </w:pPr>
          </w:p>
          <w:p w:rsidR="0041182A" w:rsidRPr="00FB79F6" w:rsidRDefault="0041182A" w:rsidP="00E46F43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FB79F6">
              <w:rPr>
                <w:sz w:val="22"/>
                <w:szCs w:val="22"/>
              </w:rPr>
              <w:lastRenderedPageBreak/>
              <w:t>2</w:t>
            </w:r>
            <w:r w:rsidR="00F017A9">
              <w:rPr>
                <w:sz w:val="22"/>
                <w:szCs w:val="22"/>
              </w:rPr>
              <w:t>18</w:t>
            </w:r>
          </w:p>
          <w:p w:rsidR="0041182A" w:rsidRPr="00FB79F6" w:rsidRDefault="0041182A" w:rsidP="00E46F43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FB79F6">
              <w:rPr>
                <w:sz w:val="22"/>
                <w:szCs w:val="22"/>
              </w:rPr>
              <w:t>0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182A" w:rsidRPr="00FB79F6" w:rsidRDefault="0041182A" w:rsidP="00E46F43">
            <w:pPr>
              <w:pStyle w:val="11"/>
              <w:snapToGrid w:val="0"/>
              <w:spacing w:line="100" w:lineRule="atLeast"/>
              <w:ind w:left="0"/>
              <w:rPr>
                <w:sz w:val="22"/>
                <w:szCs w:val="22"/>
              </w:rPr>
            </w:pPr>
            <w:r w:rsidRPr="00FB79F6">
              <w:rPr>
                <w:sz w:val="22"/>
                <w:szCs w:val="22"/>
              </w:rPr>
              <w:lastRenderedPageBreak/>
              <w:t xml:space="preserve">   </w:t>
            </w:r>
          </w:p>
          <w:p w:rsidR="0041182A" w:rsidRPr="00FB79F6" w:rsidRDefault="0041182A" w:rsidP="00E46F43">
            <w:pPr>
              <w:pStyle w:val="11"/>
              <w:spacing w:line="100" w:lineRule="atLeast"/>
              <w:ind w:left="0"/>
              <w:rPr>
                <w:sz w:val="22"/>
                <w:szCs w:val="22"/>
              </w:rPr>
            </w:pPr>
            <w:r w:rsidRPr="00FB79F6">
              <w:rPr>
                <w:sz w:val="22"/>
                <w:szCs w:val="22"/>
              </w:rPr>
              <w:t xml:space="preserve">   2</w:t>
            </w:r>
            <w:r w:rsidR="00F017A9">
              <w:rPr>
                <w:sz w:val="22"/>
                <w:szCs w:val="22"/>
              </w:rPr>
              <w:t>18</w:t>
            </w:r>
          </w:p>
          <w:p w:rsidR="0041182A" w:rsidRPr="00FB79F6" w:rsidRDefault="0041182A" w:rsidP="00E46F43">
            <w:pPr>
              <w:pStyle w:val="11"/>
              <w:spacing w:line="100" w:lineRule="atLeast"/>
              <w:ind w:left="0"/>
              <w:rPr>
                <w:sz w:val="22"/>
                <w:szCs w:val="22"/>
              </w:rPr>
            </w:pPr>
          </w:p>
          <w:p w:rsidR="0041182A" w:rsidRPr="00FB79F6" w:rsidRDefault="0041182A" w:rsidP="00E46F43">
            <w:pPr>
              <w:pStyle w:val="11"/>
              <w:spacing w:line="100" w:lineRule="atLeast"/>
              <w:ind w:left="0"/>
              <w:rPr>
                <w:sz w:val="22"/>
                <w:szCs w:val="22"/>
              </w:rPr>
            </w:pPr>
            <w:r w:rsidRPr="00FB79F6">
              <w:rPr>
                <w:sz w:val="22"/>
                <w:szCs w:val="22"/>
              </w:rPr>
              <w:lastRenderedPageBreak/>
              <w:t xml:space="preserve">   2</w:t>
            </w:r>
            <w:r w:rsidR="00F017A9">
              <w:rPr>
                <w:sz w:val="22"/>
                <w:szCs w:val="22"/>
              </w:rPr>
              <w:t>18</w:t>
            </w:r>
          </w:p>
          <w:p w:rsidR="0041182A" w:rsidRPr="00FB79F6" w:rsidRDefault="0041182A" w:rsidP="00E46F43">
            <w:pPr>
              <w:pStyle w:val="11"/>
              <w:snapToGrid w:val="0"/>
              <w:spacing w:line="100" w:lineRule="atLeast"/>
              <w:ind w:left="0"/>
              <w:rPr>
                <w:sz w:val="22"/>
                <w:szCs w:val="22"/>
              </w:rPr>
            </w:pPr>
            <w:r w:rsidRPr="00FB79F6">
              <w:rPr>
                <w:sz w:val="22"/>
                <w:szCs w:val="22"/>
              </w:rPr>
              <w:t xml:space="preserve">       0</w:t>
            </w:r>
          </w:p>
        </w:tc>
        <w:tc>
          <w:tcPr>
            <w:tcW w:w="1328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182A" w:rsidRPr="00FB79F6" w:rsidRDefault="0041182A" w:rsidP="00E46F43">
            <w:pPr>
              <w:pStyle w:val="11"/>
              <w:snapToGrid w:val="0"/>
              <w:spacing w:line="100" w:lineRule="atLeast"/>
              <w:rPr>
                <w:sz w:val="22"/>
                <w:szCs w:val="22"/>
              </w:rPr>
            </w:pPr>
          </w:p>
          <w:p w:rsidR="0041182A" w:rsidRPr="00FB79F6" w:rsidRDefault="0041182A" w:rsidP="00E46F43">
            <w:pPr>
              <w:pStyle w:val="11"/>
              <w:spacing w:line="100" w:lineRule="atLeast"/>
              <w:ind w:left="0"/>
              <w:rPr>
                <w:sz w:val="22"/>
                <w:szCs w:val="22"/>
              </w:rPr>
            </w:pPr>
            <w:r w:rsidRPr="00FB79F6">
              <w:rPr>
                <w:sz w:val="22"/>
                <w:szCs w:val="22"/>
              </w:rPr>
              <w:t xml:space="preserve">          2</w:t>
            </w:r>
            <w:r w:rsidR="00F017A9">
              <w:rPr>
                <w:sz w:val="22"/>
                <w:szCs w:val="22"/>
              </w:rPr>
              <w:t>18</w:t>
            </w:r>
          </w:p>
          <w:p w:rsidR="0041182A" w:rsidRPr="00FB79F6" w:rsidRDefault="0041182A" w:rsidP="00E46F43">
            <w:pPr>
              <w:pStyle w:val="11"/>
              <w:spacing w:line="100" w:lineRule="atLeast"/>
              <w:rPr>
                <w:sz w:val="22"/>
                <w:szCs w:val="22"/>
              </w:rPr>
            </w:pPr>
          </w:p>
          <w:p w:rsidR="0041182A" w:rsidRPr="00FB79F6" w:rsidRDefault="0041182A" w:rsidP="00E46F43">
            <w:pPr>
              <w:pStyle w:val="11"/>
              <w:spacing w:line="100" w:lineRule="atLeast"/>
              <w:ind w:left="0"/>
              <w:rPr>
                <w:sz w:val="22"/>
                <w:szCs w:val="22"/>
              </w:rPr>
            </w:pPr>
            <w:r w:rsidRPr="00FB79F6">
              <w:rPr>
                <w:sz w:val="22"/>
                <w:szCs w:val="22"/>
              </w:rPr>
              <w:lastRenderedPageBreak/>
              <w:t xml:space="preserve">          2</w:t>
            </w:r>
            <w:r w:rsidR="00F017A9">
              <w:rPr>
                <w:sz w:val="22"/>
                <w:szCs w:val="22"/>
              </w:rPr>
              <w:t>18</w:t>
            </w:r>
          </w:p>
          <w:p w:rsidR="0041182A" w:rsidRPr="00FB79F6" w:rsidRDefault="0041182A" w:rsidP="00E46F43">
            <w:pPr>
              <w:pStyle w:val="11"/>
              <w:snapToGrid w:val="0"/>
              <w:spacing w:line="100" w:lineRule="atLeast"/>
              <w:rPr>
                <w:sz w:val="22"/>
                <w:szCs w:val="22"/>
              </w:rPr>
            </w:pPr>
            <w:r w:rsidRPr="00FB79F6">
              <w:rPr>
                <w:sz w:val="22"/>
                <w:szCs w:val="22"/>
              </w:rPr>
              <w:t>0</w:t>
            </w:r>
          </w:p>
        </w:tc>
        <w:tc>
          <w:tcPr>
            <w:tcW w:w="28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1182A" w:rsidRPr="003F0A4D" w:rsidRDefault="0041182A" w:rsidP="00E46F43">
            <w:pPr>
              <w:snapToGrid w:val="0"/>
              <w:spacing w:line="100" w:lineRule="atLeast"/>
              <w:rPr>
                <w:sz w:val="20"/>
                <w:szCs w:val="20"/>
              </w:rPr>
            </w:pPr>
          </w:p>
        </w:tc>
      </w:tr>
      <w:tr w:rsidR="0041182A" w:rsidTr="00AB3BF7">
        <w:trPr>
          <w:trHeight w:val="420"/>
        </w:trPr>
        <w:tc>
          <w:tcPr>
            <w:tcW w:w="14590" w:type="dxa"/>
            <w:gridSpan w:val="18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1182A" w:rsidRDefault="0041182A" w:rsidP="002607D8">
            <w:pPr>
              <w:snapToGrid w:val="0"/>
              <w:spacing w:line="10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                                                    </w:t>
            </w:r>
          </w:p>
          <w:p w:rsidR="0041182A" w:rsidRPr="00763792" w:rsidRDefault="0041182A" w:rsidP="002607D8">
            <w:pPr>
              <w:snapToGrid w:val="0"/>
              <w:spacing w:line="10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</w:t>
            </w:r>
            <w:r w:rsidRPr="00763792">
              <w:rPr>
                <w:b/>
                <w:sz w:val="28"/>
                <w:szCs w:val="28"/>
              </w:rPr>
              <w:t xml:space="preserve">ФИЗИЧЕСКАЯ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763792">
              <w:rPr>
                <w:b/>
                <w:sz w:val="28"/>
                <w:szCs w:val="28"/>
              </w:rPr>
              <w:t>КУЛЬТУРА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763792">
              <w:rPr>
                <w:b/>
                <w:sz w:val="28"/>
                <w:szCs w:val="28"/>
              </w:rPr>
              <w:t xml:space="preserve"> И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763792">
              <w:rPr>
                <w:b/>
                <w:sz w:val="28"/>
                <w:szCs w:val="28"/>
              </w:rPr>
              <w:t>СПОРТ</w:t>
            </w:r>
          </w:p>
        </w:tc>
      </w:tr>
      <w:tr w:rsidR="0041182A" w:rsidTr="00AB3BF7">
        <w:trPr>
          <w:trHeight w:val="420"/>
        </w:trPr>
        <w:tc>
          <w:tcPr>
            <w:tcW w:w="14590" w:type="dxa"/>
            <w:gridSpan w:val="18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1182A" w:rsidRPr="001D3BB6" w:rsidRDefault="0041182A" w:rsidP="00742E5B">
            <w:pPr>
              <w:snapToGrid w:val="0"/>
              <w:spacing w:line="100" w:lineRule="atLeast"/>
              <w:rPr>
                <w:b/>
              </w:rPr>
            </w:pPr>
            <w:r>
              <w:rPr>
                <w:sz w:val="20"/>
                <w:szCs w:val="20"/>
              </w:rPr>
              <w:t xml:space="preserve">                                                      </w:t>
            </w:r>
            <w:r w:rsidRPr="001D3BB6">
              <w:rPr>
                <w:b/>
              </w:rPr>
              <w:t>1</w:t>
            </w:r>
            <w:r w:rsidR="00742E5B">
              <w:rPr>
                <w:b/>
              </w:rPr>
              <w:t>2</w:t>
            </w:r>
            <w:r w:rsidRPr="001D3BB6">
              <w:rPr>
                <w:b/>
              </w:rPr>
              <w:t xml:space="preserve">.  Услуга «Спортивная подготовка по </w:t>
            </w:r>
            <w:r w:rsidR="00742E5B">
              <w:rPr>
                <w:b/>
              </w:rPr>
              <w:t>не</w:t>
            </w:r>
            <w:r w:rsidRPr="001D3BB6">
              <w:rPr>
                <w:b/>
              </w:rPr>
              <w:t>олимпийским видам спорта» (шахматы)</w:t>
            </w:r>
          </w:p>
        </w:tc>
      </w:tr>
      <w:tr w:rsidR="0041182A" w:rsidTr="00AB3BF7">
        <w:trPr>
          <w:trHeight w:val="1468"/>
        </w:trPr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182A" w:rsidRDefault="0041182A" w:rsidP="00742E5B">
            <w:pPr>
              <w:snapToGrid w:val="0"/>
              <w:spacing w:line="100" w:lineRule="atLeast"/>
              <w:jc w:val="both"/>
            </w:pPr>
            <w:r>
              <w:t>1</w:t>
            </w:r>
            <w:r w:rsidR="00742E5B">
              <w:t>2</w:t>
            </w:r>
            <w:r>
              <w:t>.1</w:t>
            </w:r>
          </w:p>
        </w:tc>
        <w:tc>
          <w:tcPr>
            <w:tcW w:w="30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182A" w:rsidRDefault="0041182A" w:rsidP="009C0106">
            <w:pPr>
              <w:snapToGrid w:val="0"/>
              <w:spacing w:line="1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услуги 1</w:t>
            </w:r>
            <w:r w:rsidR="002C0456">
              <w:rPr>
                <w:sz w:val="22"/>
                <w:szCs w:val="22"/>
              </w:rPr>
              <w:t>2</w:t>
            </w:r>
          </w:p>
          <w:p w:rsidR="0041182A" w:rsidRDefault="0041182A" w:rsidP="009C0106">
            <w:pPr>
              <w:snapToGrid w:val="0"/>
              <w:spacing w:line="100" w:lineRule="atLeas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«Спортивная подготовка по </w:t>
            </w:r>
            <w:r w:rsidR="00E46F43">
              <w:rPr>
                <w:b/>
                <w:bCs/>
                <w:sz w:val="22"/>
                <w:szCs w:val="22"/>
              </w:rPr>
              <w:t>не</w:t>
            </w:r>
            <w:r>
              <w:rPr>
                <w:b/>
                <w:bCs/>
                <w:sz w:val="22"/>
                <w:szCs w:val="22"/>
              </w:rPr>
              <w:t>олимпийским видам спорта» (шахматы)</w:t>
            </w:r>
          </w:p>
          <w:p w:rsidR="0041182A" w:rsidRDefault="0041182A" w:rsidP="009C0106">
            <w:pPr>
              <w:spacing w:line="100" w:lineRule="atLeast"/>
              <w:rPr>
                <w:sz w:val="22"/>
                <w:szCs w:val="22"/>
              </w:rPr>
            </w:pP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182A" w:rsidRDefault="0041182A" w:rsidP="009C0106">
            <w:pPr>
              <w:pStyle w:val="11"/>
              <w:snapToGrid w:val="0"/>
              <w:spacing w:line="100" w:lineRule="atLeast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человек</w:t>
            </w:r>
          </w:p>
          <w:p w:rsidR="0041182A" w:rsidRDefault="0041182A" w:rsidP="009C0106">
            <w:pPr>
              <w:pStyle w:val="11"/>
              <w:spacing w:line="100" w:lineRule="atLeast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(единица)</w:t>
            </w:r>
          </w:p>
          <w:p w:rsidR="0041182A" w:rsidRDefault="0041182A" w:rsidP="009C0106">
            <w:pPr>
              <w:pStyle w:val="11"/>
              <w:spacing w:line="100" w:lineRule="atLeast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31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182A" w:rsidRPr="00E34F6C" w:rsidRDefault="0041182A" w:rsidP="009C0106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E34F6C">
              <w:rPr>
                <w:sz w:val="22"/>
                <w:szCs w:val="22"/>
              </w:rPr>
              <w:t>-</w:t>
            </w:r>
          </w:p>
        </w:tc>
        <w:tc>
          <w:tcPr>
            <w:tcW w:w="13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182A" w:rsidRPr="00E34F6C" w:rsidRDefault="0041182A" w:rsidP="009E3185">
            <w:pPr>
              <w:pStyle w:val="11"/>
              <w:snapToGrid w:val="0"/>
              <w:spacing w:line="100" w:lineRule="atLeast"/>
              <w:ind w:left="0"/>
              <w:jc w:val="center"/>
              <w:rPr>
                <w:b/>
                <w:sz w:val="22"/>
                <w:szCs w:val="22"/>
              </w:rPr>
            </w:pPr>
            <w:r w:rsidRPr="00E34F6C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1515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182A" w:rsidRPr="0041182A" w:rsidRDefault="0041182A" w:rsidP="009E3185">
            <w:pPr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  <w:r w:rsidRPr="0041182A">
              <w:rPr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182A" w:rsidRPr="0041182A" w:rsidRDefault="0041182A" w:rsidP="009E3185">
            <w:pPr>
              <w:pStyle w:val="11"/>
              <w:spacing w:line="100" w:lineRule="atLeast"/>
              <w:ind w:left="0"/>
              <w:rPr>
                <w:b/>
                <w:bCs/>
                <w:sz w:val="22"/>
                <w:szCs w:val="22"/>
              </w:rPr>
            </w:pPr>
            <w:r w:rsidRPr="0041182A">
              <w:rPr>
                <w:b/>
                <w:bCs/>
                <w:sz w:val="22"/>
                <w:szCs w:val="22"/>
              </w:rPr>
              <w:t xml:space="preserve">       15</w:t>
            </w:r>
          </w:p>
        </w:tc>
        <w:tc>
          <w:tcPr>
            <w:tcW w:w="1328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182A" w:rsidRPr="0041182A" w:rsidRDefault="0041182A" w:rsidP="009E3185">
            <w:pPr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  <w:r w:rsidRPr="0041182A">
              <w:rPr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28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1182A" w:rsidRPr="003F0A4D" w:rsidRDefault="0041182A" w:rsidP="006B0804">
            <w:pPr>
              <w:snapToGrid w:val="0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Отчеты о выполнении муниципального задания  МУ «Спортивная школа Рыбинского МР» </w:t>
            </w:r>
          </w:p>
        </w:tc>
      </w:tr>
      <w:tr w:rsidR="0041182A" w:rsidTr="00AB3BF7">
        <w:trPr>
          <w:trHeight w:val="420"/>
        </w:trPr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182A" w:rsidRDefault="0041182A" w:rsidP="00742E5B">
            <w:pPr>
              <w:snapToGrid w:val="0"/>
              <w:spacing w:line="100" w:lineRule="atLeast"/>
              <w:jc w:val="both"/>
            </w:pPr>
            <w:r>
              <w:t>1</w:t>
            </w:r>
            <w:r w:rsidR="00742E5B">
              <w:t>2</w:t>
            </w:r>
            <w:r>
              <w:t>.2</w:t>
            </w:r>
          </w:p>
        </w:tc>
        <w:tc>
          <w:tcPr>
            <w:tcW w:w="30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182A" w:rsidRDefault="0041182A" w:rsidP="009C0106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Потребность в услуге 1</w:t>
            </w:r>
            <w:r w:rsidR="002C0456">
              <w:rPr>
                <w:sz w:val="22"/>
                <w:szCs w:val="22"/>
              </w:rPr>
              <w:t>2</w:t>
            </w:r>
          </w:p>
          <w:p w:rsidR="0041182A" w:rsidRDefault="0041182A" w:rsidP="009C0106">
            <w:pPr>
              <w:spacing w:line="1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всего</w:t>
            </w:r>
          </w:p>
          <w:p w:rsidR="0041182A" w:rsidRDefault="0041182A" w:rsidP="009C0106">
            <w:pPr>
              <w:spacing w:line="1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том числе: </w:t>
            </w:r>
          </w:p>
          <w:p w:rsidR="0041182A" w:rsidRDefault="0041182A" w:rsidP="009C0106">
            <w:pPr>
              <w:spacing w:line="1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удовлетворенная</w:t>
            </w:r>
          </w:p>
          <w:p w:rsidR="0041182A" w:rsidRDefault="0041182A" w:rsidP="009C0106">
            <w:pPr>
              <w:snapToGrid w:val="0"/>
              <w:spacing w:line="1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неудовлетворенная</w:t>
            </w:r>
          </w:p>
          <w:p w:rsidR="00E46F43" w:rsidRDefault="00E46F43" w:rsidP="009C0106">
            <w:pPr>
              <w:snapToGrid w:val="0"/>
              <w:spacing w:line="100" w:lineRule="atLeast"/>
              <w:rPr>
                <w:sz w:val="22"/>
                <w:szCs w:val="22"/>
              </w:rPr>
            </w:pPr>
          </w:p>
          <w:p w:rsidR="00E46F43" w:rsidRDefault="00E46F43" w:rsidP="009C0106">
            <w:pPr>
              <w:snapToGrid w:val="0"/>
              <w:spacing w:line="100" w:lineRule="atLeast"/>
              <w:rPr>
                <w:sz w:val="22"/>
                <w:szCs w:val="22"/>
              </w:rPr>
            </w:pPr>
          </w:p>
          <w:p w:rsidR="00FB79F6" w:rsidRDefault="00FB79F6" w:rsidP="009C0106">
            <w:pPr>
              <w:snapToGrid w:val="0"/>
              <w:spacing w:line="100" w:lineRule="atLeast"/>
              <w:rPr>
                <w:sz w:val="22"/>
                <w:szCs w:val="22"/>
              </w:rPr>
            </w:pPr>
          </w:p>
          <w:p w:rsidR="00E46F43" w:rsidRDefault="00E46F43" w:rsidP="009C0106">
            <w:pPr>
              <w:snapToGrid w:val="0"/>
              <w:spacing w:line="100" w:lineRule="atLeast"/>
              <w:rPr>
                <w:sz w:val="22"/>
                <w:szCs w:val="22"/>
              </w:rPr>
            </w:pP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182A" w:rsidRDefault="0041182A" w:rsidP="009C0106">
            <w:pPr>
              <w:pStyle w:val="11"/>
              <w:spacing w:line="100" w:lineRule="atLeast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31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182A" w:rsidRPr="00E34F6C" w:rsidRDefault="0041182A" w:rsidP="009C0106">
            <w:pPr>
              <w:spacing w:line="100" w:lineRule="atLeast"/>
              <w:jc w:val="center"/>
              <w:rPr>
                <w:sz w:val="22"/>
                <w:szCs w:val="22"/>
              </w:rPr>
            </w:pPr>
          </w:p>
          <w:p w:rsidR="0041182A" w:rsidRPr="00E34F6C" w:rsidRDefault="0041182A" w:rsidP="009C0106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E34F6C">
              <w:rPr>
                <w:sz w:val="22"/>
                <w:szCs w:val="22"/>
              </w:rPr>
              <w:t>-</w:t>
            </w:r>
          </w:p>
          <w:p w:rsidR="0041182A" w:rsidRPr="00E34F6C" w:rsidRDefault="0041182A" w:rsidP="009C0106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</w:p>
          <w:p w:rsidR="0041182A" w:rsidRPr="00E34F6C" w:rsidRDefault="0041182A" w:rsidP="009C0106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E34F6C">
              <w:rPr>
                <w:sz w:val="22"/>
                <w:szCs w:val="22"/>
              </w:rPr>
              <w:t>-</w:t>
            </w:r>
          </w:p>
          <w:p w:rsidR="0041182A" w:rsidRPr="00E34F6C" w:rsidRDefault="0041182A" w:rsidP="009C0106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E34F6C">
              <w:rPr>
                <w:sz w:val="22"/>
                <w:szCs w:val="22"/>
              </w:rPr>
              <w:t>-</w:t>
            </w:r>
          </w:p>
        </w:tc>
        <w:tc>
          <w:tcPr>
            <w:tcW w:w="13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182A" w:rsidRPr="00E34F6C" w:rsidRDefault="0041182A" w:rsidP="009C0106">
            <w:pPr>
              <w:spacing w:line="100" w:lineRule="atLeast"/>
              <w:jc w:val="center"/>
              <w:rPr>
                <w:sz w:val="22"/>
                <w:szCs w:val="22"/>
              </w:rPr>
            </w:pPr>
          </w:p>
          <w:p w:rsidR="0041182A" w:rsidRPr="00E34F6C" w:rsidRDefault="0041182A" w:rsidP="009C0106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E34F6C">
              <w:rPr>
                <w:sz w:val="22"/>
                <w:szCs w:val="22"/>
              </w:rPr>
              <w:t>15</w:t>
            </w:r>
          </w:p>
          <w:p w:rsidR="0041182A" w:rsidRPr="00E34F6C" w:rsidRDefault="0041182A" w:rsidP="009C0106">
            <w:pPr>
              <w:spacing w:line="100" w:lineRule="atLeast"/>
              <w:jc w:val="center"/>
              <w:rPr>
                <w:sz w:val="22"/>
                <w:szCs w:val="22"/>
              </w:rPr>
            </w:pPr>
          </w:p>
          <w:p w:rsidR="0041182A" w:rsidRPr="00E34F6C" w:rsidRDefault="0041182A" w:rsidP="009C0106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E34F6C">
              <w:rPr>
                <w:sz w:val="22"/>
                <w:szCs w:val="22"/>
              </w:rPr>
              <w:t>15</w:t>
            </w:r>
          </w:p>
          <w:p w:rsidR="0041182A" w:rsidRPr="00E34F6C" w:rsidRDefault="0041182A" w:rsidP="009C0106">
            <w:pPr>
              <w:pStyle w:val="11"/>
              <w:snapToGrid w:val="0"/>
              <w:spacing w:line="100" w:lineRule="atLeast"/>
              <w:ind w:left="0"/>
              <w:rPr>
                <w:sz w:val="22"/>
                <w:szCs w:val="22"/>
              </w:rPr>
            </w:pPr>
            <w:r w:rsidRPr="00E34F6C">
              <w:rPr>
                <w:sz w:val="22"/>
                <w:szCs w:val="22"/>
              </w:rPr>
              <w:t xml:space="preserve">          0</w:t>
            </w:r>
          </w:p>
        </w:tc>
        <w:tc>
          <w:tcPr>
            <w:tcW w:w="1515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182A" w:rsidRPr="0041182A" w:rsidRDefault="0041182A" w:rsidP="009C0106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</w:p>
          <w:p w:rsidR="0041182A" w:rsidRPr="0041182A" w:rsidRDefault="0041182A" w:rsidP="009C0106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41182A">
              <w:rPr>
                <w:sz w:val="22"/>
                <w:szCs w:val="22"/>
              </w:rPr>
              <w:t>15</w:t>
            </w:r>
          </w:p>
          <w:p w:rsidR="0041182A" w:rsidRPr="0041182A" w:rsidRDefault="0041182A" w:rsidP="009C0106">
            <w:pPr>
              <w:spacing w:line="100" w:lineRule="atLeast"/>
              <w:jc w:val="center"/>
              <w:rPr>
                <w:sz w:val="22"/>
                <w:szCs w:val="22"/>
              </w:rPr>
            </w:pPr>
          </w:p>
          <w:p w:rsidR="0041182A" w:rsidRPr="0041182A" w:rsidRDefault="0041182A" w:rsidP="009C0106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41182A">
              <w:rPr>
                <w:sz w:val="22"/>
                <w:szCs w:val="22"/>
              </w:rPr>
              <w:t>15</w:t>
            </w:r>
          </w:p>
          <w:p w:rsidR="0041182A" w:rsidRPr="0041182A" w:rsidRDefault="0041182A" w:rsidP="009C0106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41182A">
              <w:rPr>
                <w:sz w:val="22"/>
                <w:szCs w:val="22"/>
              </w:rPr>
              <w:t>0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182A" w:rsidRPr="0041182A" w:rsidRDefault="0041182A" w:rsidP="009C0106">
            <w:pPr>
              <w:pStyle w:val="11"/>
              <w:snapToGrid w:val="0"/>
              <w:spacing w:line="100" w:lineRule="atLeast"/>
              <w:ind w:left="0"/>
              <w:rPr>
                <w:sz w:val="22"/>
                <w:szCs w:val="22"/>
              </w:rPr>
            </w:pPr>
            <w:r w:rsidRPr="0041182A">
              <w:rPr>
                <w:sz w:val="22"/>
                <w:szCs w:val="22"/>
              </w:rPr>
              <w:t xml:space="preserve">   </w:t>
            </w:r>
          </w:p>
          <w:p w:rsidR="0041182A" w:rsidRPr="0041182A" w:rsidRDefault="0041182A" w:rsidP="009C0106">
            <w:pPr>
              <w:pStyle w:val="11"/>
              <w:spacing w:line="100" w:lineRule="atLeast"/>
              <w:ind w:left="0"/>
              <w:rPr>
                <w:sz w:val="22"/>
                <w:szCs w:val="22"/>
              </w:rPr>
            </w:pPr>
            <w:r w:rsidRPr="0041182A">
              <w:rPr>
                <w:sz w:val="22"/>
                <w:szCs w:val="22"/>
              </w:rPr>
              <w:t xml:space="preserve">       15</w:t>
            </w:r>
          </w:p>
          <w:p w:rsidR="0041182A" w:rsidRPr="0041182A" w:rsidRDefault="0041182A" w:rsidP="009C0106">
            <w:pPr>
              <w:pStyle w:val="11"/>
              <w:spacing w:line="100" w:lineRule="atLeast"/>
              <w:ind w:left="0"/>
              <w:rPr>
                <w:sz w:val="22"/>
                <w:szCs w:val="22"/>
              </w:rPr>
            </w:pPr>
          </w:p>
          <w:p w:rsidR="0041182A" w:rsidRPr="0041182A" w:rsidRDefault="0041182A" w:rsidP="009C0106">
            <w:pPr>
              <w:pStyle w:val="11"/>
              <w:spacing w:line="100" w:lineRule="atLeast"/>
              <w:ind w:left="0"/>
              <w:rPr>
                <w:sz w:val="22"/>
                <w:szCs w:val="22"/>
              </w:rPr>
            </w:pPr>
            <w:r w:rsidRPr="0041182A">
              <w:rPr>
                <w:sz w:val="22"/>
                <w:szCs w:val="22"/>
              </w:rPr>
              <w:t xml:space="preserve">      15</w:t>
            </w:r>
          </w:p>
          <w:p w:rsidR="0041182A" w:rsidRPr="0041182A" w:rsidRDefault="0041182A" w:rsidP="009C0106">
            <w:pPr>
              <w:pStyle w:val="11"/>
              <w:snapToGrid w:val="0"/>
              <w:spacing w:line="100" w:lineRule="atLeast"/>
              <w:ind w:left="0"/>
              <w:rPr>
                <w:sz w:val="22"/>
                <w:szCs w:val="22"/>
              </w:rPr>
            </w:pPr>
            <w:r w:rsidRPr="0041182A">
              <w:rPr>
                <w:sz w:val="22"/>
                <w:szCs w:val="22"/>
              </w:rPr>
              <w:t xml:space="preserve">       0</w:t>
            </w:r>
          </w:p>
        </w:tc>
        <w:tc>
          <w:tcPr>
            <w:tcW w:w="1328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182A" w:rsidRPr="0041182A" w:rsidRDefault="0041182A" w:rsidP="009C0106">
            <w:pPr>
              <w:pStyle w:val="11"/>
              <w:snapToGrid w:val="0"/>
              <w:spacing w:line="100" w:lineRule="atLeast"/>
              <w:rPr>
                <w:sz w:val="22"/>
                <w:szCs w:val="22"/>
              </w:rPr>
            </w:pPr>
          </w:p>
          <w:p w:rsidR="0041182A" w:rsidRPr="0041182A" w:rsidRDefault="0041182A" w:rsidP="009C0106">
            <w:pPr>
              <w:pStyle w:val="11"/>
              <w:spacing w:line="100" w:lineRule="atLeast"/>
              <w:ind w:left="0"/>
              <w:rPr>
                <w:sz w:val="22"/>
                <w:szCs w:val="22"/>
              </w:rPr>
            </w:pPr>
            <w:r w:rsidRPr="0041182A">
              <w:rPr>
                <w:sz w:val="22"/>
                <w:szCs w:val="22"/>
              </w:rPr>
              <w:t xml:space="preserve">         15</w:t>
            </w:r>
          </w:p>
          <w:p w:rsidR="0041182A" w:rsidRPr="0041182A" w:rsidRDefault="0041182A" w:rsidP="009C0106">
            <w:pPr>
              <w:pStyle w:val="11"/>
              <w:spacing w:line="100" w:lineRule="atLeast"/>
              <w:rPr>
                <w:sz w:val="22"/>
                <w:szCs w:val="22"/>
              </w:rPr>
            </w:pPr>
          </w:p>
          <w:p w:rsidR="0041182A" w:rsidRPr="0041182A" w:rsidRDefault="0041182A" w:rsidP="009C0106">
            <w:pPr>
              <w:pStyle w:val="11"/>
              <w:spacing w:line="100" w:lineRule="atLeast"/>
              <w:ind w:left="0"/>
              <w:rPr>
                <w:sz w:val="22"/>
                <w:szCs w:val="22"/>
              </w:rPr>
            </w:pPr>
            <w:r w:rsidRPr="0041182A">
              <w:rPr>
                <w:sz w:val="22"/>
                <w:szCs w:val="22"/>
              </w:rPr>
              <w:t xml:space="preserve">         15</w:t>
            </w:r>
          </w:p>
          <w:p w:rsidR="0041182A" w:rsidRPr="0041182A" w:rsidRDefault="0041182A" w:rsidP="009E3185">
            <w:pPr>
              <w:pStyle w:val="11"/>
              <w:snapToGrid w:val="0"/>
              <w:spacing w:line="100" w:lineRule="atLeast"/>
              <w:ind w:left="0"/>
              <w:rPr>
                <w:sz w:val="22"/>
                <w:szCs w:val="22"/>
              </w:rPr>
            </w:pPr>
            <w:r w:rsidRPr="0041182A">
              <w:rPr>
                <w:sz w:val="22"/>
                <w:szCs w:val="22"/>
              </w:rPr>
              <w:t xml:space="preserve">           0</w:t>
            </w:r>
          </w:p>
        </w:tc>
        <w:tc>
          <w:tcPr>
            <w:tcW w:w="28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1182A" w:rsidRPr="003F0A4D" w:rsidRDefault="0041182A" w:rsidP="009C0106">
            <w:pPr>
              <w:snapToGrid w:val="0"/>
              <w:spacing w:line="100" w:lineRule="atLeast"/>
              <w:rPr>
                <w:sz w:val="20"/>
                <w:szCs w:val="20"/>
              </w:rPr>
            </w:pPr>
          </w:p>
        </w:tc>
      </w:tr>
      <w:tr w:rsidR="0041182A" w:rsidTr="00AB3BF7">
        <w:trPr>
          <w:trHeight w:val="420"/>
        </w:trPr>
        <w:tc>
          <w:tcPr>
            <w:tcW w:w="14590" w:type="dxa"/>
            <w:gridSpan w:val="18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1182A" w:rsidRPr="00E34F6C" w:rsidRDefault="0041182A" w:rsidP="00742E5B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E34F6C">
              <w:rPr>
                <w:sz w:val="20"/>
                <w:szCs w:val="20"/>
              </w:rPr>
              <w:t xml:space="preserve">                                                        </w:t>
            </w:r>
            <w:r w:rsidRPr="00E34F6C">
              <w:rPr>
                <w:b/>
              </w:rPr>
              <w:t>1</w:t>
            </w:r>
            <w:r w:rsidR="00742E5B">
              <w:rPr>
                <w:b/>
              </w:rPr>
              <w:t>3</w:t>
            </w:r>
            <w:r w:rsidRPr="00E34F6C">
              <w:rPr>
                <w:b/>
              </w:rPr>
              <w:t xml:space="preserve">.  Работа «Организация и проведение спортивно-оздоровительных работ по развитию </w:t>
            </w:r>
            <w:proofErr w:type="gramStart"/>
            <w:r w:rsidRPr="00E34F6C">
              <w:rPr>
                <w:b/>
              </w:rPr>
              <w:t>физической</w:t>
            </w:r>
            <w:proofErr w:type="gramEnd"/>
            <w:r w:rsidRPr="00E34F6C">
              <w:rPr>
                <w:b/>
              </w:rPr>
              <w:t xml:space="preserve"> культуры и спорта среди различных групп населения»</w:t>
            </w:r>
          </w:p>
        </w:tc>
      </w:tr>
      <w:tr w:rsidR="0041182A" w:rsidTr="00AB3BF7">
        <w:trPr>
          <w:trHeight w:val="2101"/>
        </w:trPr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182A" w:rsidRDefault="0041182A" w:rsidP="00742E5B">
            <w:pPr>
              <w:snapToGrid w:val="0"/>
              <w:spacing w:line="100" w:lineRule="atLeast"/>
              <w:jc w:val="both"/>
            </w:pPr>
            <w:r>
              <w:t>1</w:t>
            </w:r>
            <w:r w:rsidR="00742E5B">
              <w:t>3</w:t>
            </w:r>
            <w:r>
              <w:t>.1</w:t>
            </w:r>
          </w:p>
        </w:tc>
        <w:tc>
          <w:tcPr>
            <w:tcW w:w="30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182A" w:rsidRDefault="0041182A" w:rsidP="009C0106">
            <w:pPr>
              <w:snapToGrid w:val="0"/>
              <w:spacing w:line="1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работы 1</w:t>
            </w:r>
            <w:r w:rsidR="002C0456">
              <w:rPr>
                <w:sz w:val="22"/>
                <w:szCs w:val="22"/>
              </w:rPr>
              <w:t>3</w:t>
            </w:r>
          </w:p>
          <w:p w:rsidR="0041182A" w:rsidRDefault="0041182A" w:rsidP="00D04D05">
            <w:pPr>
              <w:snapToGrid w:val="0"/>
              <w:spacing w:line="100" w:lineRule="atLeast"/>
              <w:rPr>
                <w:sz w:val="22"/>
                <w:szCs w:val="22"/>
              </w:rPr>
            </w:pPr>
            <w:r w:rsidRPr="001D3BB6">
              <w:rPr>
                <w:b/>
              </w:rPr>
              <w:t>«</w:t>
            </w:r>
            <w:r>
              <w:rPr>
                <w:b/>
              </w:rPr>
              <w:t xml:space="preserve">Организация и проведение спортивно-оздоровительных работ пот развитию </w:t>
            </w:r>
            <w:proofErr w:type="gramStart"/>
            <w:r>
              <w:rPr>
                <w:b/>
              </w:rPr>
              <w:t>физической</w:t>
            </w:r>
            <w:proofErr w:type="gramEnd"/>
            <w:r>
              <w:rPr>
                <w:b/>
              </w:rPr>
              <w:t xml:space="preserve"> культуры и спорта среди различных групп населения»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182A" w:rsidRDefault="0041182A" w:rsidP="009C0106">
            <w:pPr>
              <w:pStyle w:val="11"/>
              <w:snapToGrid w:val="0"/>
              <w:spacing w:line="100" w:lineRule="atLeast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человек</w:t>
            </w:r>
          </w:p>
          <w:p w:rsidR="0041182A" w:rsidRDefault="0041182A" w:rsidP="009C0106">
            <w:pPr>
              <w:pStyle w:val="11"/>
              <w:spacing w:line="100" w:lineRule="atLeast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(единица)</w:t>
            </w:r>
          </w:p>
          <w:p w:rsidR="0041182A" w:rsidRDefault="0041182A" w:rsidP="009C0106">
            <w:pPr>
              <w:pStyle w:val="11"/>
              <w:spacing w:line="100" w:lineRule="atLeast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31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182A" w:rsidRPr="00E34F6C" w:rsidRDefault="0041182A" w:rsidP="00FC701D">
            <w:pPr>
              <w:pStyle w:val="11"/>
              <w:snapToGrid w:val="0"/>
              <w:spacing w:line="100" w:lineRule="atLeast"/>
              <w:ind w:left="0"/>
              <w:jc w:val="center"/>
              <w:rPr>
                <w:sz w:val="22"/>
                <w:szCs w:val="22"/>
              </w:rPr>
            </w:pPr>
            <w:r w:rsidRPr="00E34F6C">
              <w:rPr>
                <w:sz w:val="22"/>
                <w:szCs w:val="22"/>
              </w:rPr>
              <w:t>544</w:t>
            </w:r>
          </w:p>
        </w:tc>
        <w:tc>
          <w:tcPr>
            <w:tcW w:w="13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182A" w:rsidRPr="00E34F6C" w:rsidRDefault="0041182A" w:rsidP="00FC701D">
            <w:pPr>
              <w:spacing w:line="100" w:lineRule="atLeast"/>
              <w:jc w:val="center"/>
              <w:rPr>
                <w:bCs/>
                <w:sz w:val="22"/>
                <w:szCs w:val="22"/>
              </w:rPr>
            </w:pPr>
            <w:r w:rsidRPr="00E34F6C">
              <w:rPr>
                <w:bCs/>
                <w:sz w:val="22"/>
                <w:szCs w:val="22"/>
              </w:rPr>
              <w:t>546</w:t>
            </w:r>
          </w:p>
        </w:tc>
        <w:tc>
          <w:tcPr>
            <w:tcW w:w="1515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182A" w:rsidRPr="00E46F43" w:rsidRDefault="0041182A" w:rsidP="00E46F43">
            <w:pPr>
              <w:spacing w:line="100" w:lineRule="atLeast"/>
              <w:jc w:val="center"/>
              <w:rPr>
                <w:bCs/>
                <w:sz w:val="22"/>
                <w:szCs w:val="22"/>
              </w:rPr>
            </w:pPr>
            <w:r w:rsidRPr="00E46F43">
              <w:rPr>
                <w:bCs/>
                <w:sz w:val="22"/>
                <w:szCs w:val="22"/>
              </w:rPr>
              <w:t>54</w:t>
            </w:r>
            <w:r w:rsidR="00E46F43" w:rsidRPr="00E46F43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182A" w:rsidRPr="00E46F43" w:rsidRDefault="0041182A" w:rsidP="00E46F43">
            <w:pPr>
              <w:pStyle w:val="11"/>
              <w:spacing w:line="100" w:lineRule="atLeast"/>
              <w:ind w:left="0"/>
              <w:rPr>
                <w:bCs/>
                <w:sz w:val="22"/>
                <w:szCs w:val="22"/>
              </w:rPr>
            </w:pPr>
            <w:r w:rsidRPr="00E46F43">
              <w:rPr>
                <w:bCs/>
                <w:sz w:val="22"/>
                <w:szCs w:val="22"/>
              </w:rPr>
              <w:t xml:space="preserve">    54</w:t>
            </w:r>
            <w:r w:rsidR="00E46F43" w:rsidRPr="00E46F43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328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182A" w:rsidRPr="00E46F43" w:rsidRDefault="0041182A" w:rsidP="00E46F43">
            <w:pPr>
              <w:spacing w:line="100" w:lineRule="atLeast"/>
              <w:jc w:val="center"/>
              <w:rPr>
                <w:bCs/>
                <w:sz w:val="22"/>
                <w:szCs w:val="22"/>
              </w:rPr>
            </w:pPr>
            <w:r w:rsidRPr="00E46F43">
              <w:rPr>
                <w:bCs/>
                <w:sz w:val="22"/>
                <w:szCs w:val="22"/>
              </w:rPr>
              <w:t>54</w:t>
            </w:r>
            <w:r w:rsidR="00E46F43" w:rsidRPr="00E46F43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28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1182A" w:rsidRPr="003F0A4D" w:rsidRDefault="0041182A" w:rsidP="009F706F">
            <w:pPr>
              <w:snapToGrid w:val="0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Отчеты о выполнении муниципального задания  МУ «Спортивная школа Рыбинского МР» </w:t>
            </w:r>
          </w:p>
        </w:tc>
      </w:tr>
      <w:tr w:rsidR="0041182A" w:rsidTr="00AB3BF7">
        <w:trPr>
          <w:trHeight w:val="420"/>
        </w:trPr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182A" w:rsidRDefault="0041182A" w:rsidP="00742E5B">
            <w:pPr>
              <w:snapToGrid w:val="0"/>
              <w:spacing w:line="100" w:lineRule="atLeast"/>
              <w:jc w:val="both"/>
            </w:pPr>
            <w:r>
              <w:t>1</w:t>
            </w:r>
            <w:r w:rsidR="00742E5B">
              <w:t>3</w:t>
            </w:r>
            <w:r>
              <w:t>.2</w:t>
            </w:r>
          </w:p>
        </w:tc>
        <w:tc>
          <w:tcPr>
            <w:tcW w:w="30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182A" w:rsidRDefault="0041182A" w:rsidP="009C0106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Потребность в работе 1</w:t>
            </w:r>
            <w:r w:rsidR="002C0456">
              <w:rPr>
                <w:sz w:val="22"/>
                <w:szCs w:val="22"/>
              </w:rPr>
              <w:t>3</w:t>
            </w:r>
          </w:p>
          <w:p w:rsidR="0041182A" w:rsidRDefault="0041182A" w:rsidP="009C0106">
            <w:pPr>
              <w:spacing w:line="1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всего</w:t>
            </w:r>
          </w:p>
          <w:p w:rsidR="0041182A" w:rsidRDefault="0041182A" w:rsidP="009C0106">
            <w:pPr>
              <w:spacing w:line="1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в том числе: </w:t>
            </w:r>
          </w:p>
          <w:p w:rsidR="0041182A" w:rsidRDefault="0041182A" w:rsidP="009C0106">
            <w:pPr>
              <w:spacing w:line="1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удовлетворенная</w:t>
            </w:r>
          </w:p>
          <w:p w:rsidR="0041182A" w:rsidRDefault="0041182A" w:rsidP="009C0106">
            <w:pPr>
              <w:snapToGrid w:val="0"/>
              <w:spacing w:line="1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неудовлетворенная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182A" w:rsidRDefault="0041182A" w:rsidP="009C0106">
            <w:pPr>
              <w:pStyle w:val="11"/>
              <w:spacing w:line="100" w:lineRule="atLeast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31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182A" w:rsidRPr="00E34F6C" w:rsidRDefault="0041182A" w:rsidP="00FC701D">
            <w:pPr>
              <w:spacing w:line="100" w:lineRule="atLeast"/>
              <w:jc w:val="center"/>
              <w:rPr>
                <w:sz w:val="22"/>
                <w:szCs w:val="22"/>
              </w:rPr>
            </w:pPr>
          </w:p>
          <w:p w:rsidR="0041182A" w:rsidRPr="00E34F6C" w:rsidRDefault="0041182A" w:rsidP="00FC701D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E34F6C">
              <w:rPr>
                <w:sz w:val="22"/>
                <w:szCs w:val="22"/>
              </w:rPr>
              <w:t>544</w:t>
            </w:r>
          </w:p>
          <w:p w:rsidR="0041182A" w:rsidRPr="00E34F6C" w:rsidRDefault="0041182A" w:rsidP="00FC701D">
            <w:pPr>
              <w:spacing w:line="100" w:lineRule="atLeast"/>
              <w:jc w:val="center"/>
              <w:rPr>
                <w:sz w:val="22"/>
                <w:szCs w:val="22"/>
              </w:rPr>
            </w:pPr>
          </w:p>
          <w:p w:rsidR="0041182A" w:rsidRPr="00E34F6C" w:rsidRDefault="0041182A" w:rsidP="00FC701D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E34F6C">
              <w:rPr>
                <w:sz w:val="22"/>
                <w:szCs w:val="22"/>
              </w:rPr>
              <w:t>544</w:t>
            </w:r>
          </w:p>
          <w:p w:rsidR="0041182A" w:rsidRPr="00E34F6C" w:rsidRDefault="0041182A" w:rsidP="00FC701D">
            <w:pPr>
              <w:pStyle w:val="11"/>
              <w:snapToGrid w:val="0"/>
              <w:spacing w:line="100" w:lineRule="atLeast"/>
              <w:ind w:left="0"/>
              <w:rPr>
                <w:sz w:val="22"/>
                <w:szCs w:val="22"/>
              </w:rPr>
            </w:pPr>
            <w:r w:rsidRPr="00E34F6C">
              <w:rPr>
                <w:sz w:val="22"/>
                <w:szCs w:val="22"/>
              </w:rPr>
              <w:t xml:space="preserve">          0</w:t>
            </w:r>
          </w:p>
        </w:tc>
        <w:tc>
          <w:tcPr>
            <w:tcW w:w="13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182A" w:rsidRPr="00E34F6C" w:rsidRDefault="0041182A" w:rsidP="00FC701D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</w:p>
          <w:p w:rsidR="0041182A" w:rsidRPr="00E34F6C" w:rsidRDefault="0041182A" w:rsidP="00FC701D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E34F6C">
              <w:rPr>
                <w:sz w:val="22"/>
                <w:szCs w:val="22"/>
              </w:rPr>
              <w:t>546</w:t>
            </w:r>
          </w:p>
          <w:p w:rsidR="0041182A" w:rsidRPr="00E34F6C" w:rsidRDefault="0041182A" w:rsidP="00FC701D">
            <w:pPr>
              <w:spacing w:line="100" w:lineRule="atLeast"/>
              <w:jc w:val="center"/>
              <w:rPr>
                <w:sz w:val="22"/>
                <w:szCs w:val="22"/>
              </w:rPr>
            </w:pPr>
          </w:p>
          <w:p w:rsidR="0041182A" w:rsidRPr="00E34F6C" w:rsidRDefault="0041182A" w:rsidP="00FC701D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E34F6C">
              <w:rPr>
                <w:sz w:val="22"/>
                <w:szCs w:val="22"/>
              </w:rPr>
              <w:t>546</w:t>
            </w:r>
          </w:p>
          <w:p w:rsidR="0041182A" w:rsidRPr="00E34F6C" w:rsidRDefault="0041182A" w:rsidP="00FC701D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E34F6C">
              <w:rPr>
                <w:sz w:val="22"/>
                <w:szCs w:val="22"/>
              </w:rPr>
              <w:t>0</w:t>
            </w:r>
          </w:p>
        </w:tc>
        <w:tc>
          <w:tcPr>
            <w:tcW w:w="1515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182A" w:rsidRPr="00E46F43" w:rsidRDefault="0041182A" w:rsidP="009C0106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</w:p>
          <w:p w:rsidR="0041182A" w:rsidRPr="00E46F43" w:rsidRDefault="0041182A" w:rsidP="009C0106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E46F43">
              <w:rPr>
                <w:sz w:val="22"/>
                <w:szCs w:val="22"/>
              </w:rPr>
              <w:t>54</w:t>
            </w:r>
            <w:r w:rsidR="00E46F43" w:rsidRPr="00E46F43">
              <w:rPr>
                <w:sz w:val="22"/>
                <w:szCs w:val="22"/>
              </w:rPr>
              <w:t>7</w:t>
            </w:r>
          </w:p>
          <w:p w:rsidR="0041182A" w:rsidRPr="00E46F43" w:rsidRDefault="0041182A" w:rsidP="009C0106">
            <w:pPr>
              <w:spacing w:line="100" w:lineRule="atLeast"/>
              <w:jc w:val="center"/>
              <w:rPr>
                <w:sz w:val="22"/>
                <w:szCs w:val="22"/>
              </w:rPr>
            </w:pPr>
          </w:p>
          <w:p w:rsidR="0041182A" w:rsidRPr="00E46F43" w:rsidRDefault="0041182A" w:rsidP="009C0106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E46F43">
              <w:rPr>
                <w:sz w:val="22"/>
                <w:szCs w:val="22"/>
              </w:rPr>
              <w:t>54</w:t>
            </w:r>
            <w:r w:rsidR="00E46F43" w:rsidRPr="00E46F43">
              <w:rPr>
                <w:sz w:val="22"/>
                <w:szCs w:val="22"/>
              </w:rPr>
              <w:t>7</w:t>
            </w:r>
          </w:p>
          <w:p w:rsidR="0041182A" w:rsidRPr="00E46F43" w:rsidRDefault="0041182A" w:rsidP="009C0106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E46F43">
              <w:rPr>
                <w:sz w:val="22"/>
                <w:szCs w:val="22"/>
              </w:rPr>
              <w:t>0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182A" w:rsidRPr="00E46F43" w:rsidRDefault="0041182A" w:rsidP="009C0106">
            <w:pPr>
              <w:pStyle w:val="11"/>
              <w:snapToGrid w:val="0"/>
              <w:spacing w:line="100" w:lineRule="atLeast"/>
              <w:ind w:left="0"/>
              <w:rPr>
                <w:sz w:val="22"/>
                <w:szCs w:val="22"/>
              </w:rPr>
            </w:pPr>
            <w:r w:rsidRPr="00E46F43">
              <w:rPr>
                <w:sz w:val="22"/>
                <w:szCs w:val="22"/>
              </w:rPr>
              <w:lastRenderedPageBreak/>
              <w:t xml:space="preserve">   </w:t>
            </w:r>
          </w:p>
          <w:p w:rsidR="0041182A" w:rsidRPr="00E46F43" w:rsidRDefault="0041182A" w:rsidP="009C0106">
            <w:pPr>
              <w:pStyle w:val="11"/>
              <w:spacing w:line="100" w:lineRule="atLeast"/>
              <w:ind w:left="0"/>
              <w:rPr>
                <w:sz w:val="22"/>
                <w:szCs w:val="22"/>
              </w:rPr>
            </w:pPr>
            <w:r w:rsidRPr="00E46F43">
              <w:rPr>
                <w:sz w:val="22"/>
                <w:szCs w:val="22"/>
              </w:rPr>
              <w:t xml:space="preserve">   54</w:t>
            </w:r>
            <w:r w:rsidR="00E46F43" w:rsidRPr="00E46F43">
              <w:rPr>
                <w:sz w:val="22"/>
                <w:szCs w:val="22"/>
              </w:rPr>
              <w:t>8</w:t>
            </w:r>
          </w:p>
          <w:p w:rsidR="0041182A" w:rsidRPr="00E46F43" w:rsidRDefault="0041182A" w:rsidP="009C0106">
            <w:pPr>
              <w:pStyle w:val="11"/>
              <w:spacing w:line="100" w:lineRule="atLeast"/>
              <w:ind w:left="0"/>
              <w:rPr>
                <w:sz w:val="22"/>
                <w:szCs w:val="22"/>
              </w:rPr>
            </w:pPr>
          </w:p>
          <w:p w:rsidR="0041182A" w:rsidRPr="00E46F43" w:rsidRDefault="0041182A" w:rsidP="009C0106">
            <w:pPr>
              <w:pStyle w:val="11"/>
              <w:spacing w:line="100" w:lineRule="atLeast"/>
              <w:ind w:left="0"/>
              <w:rPr>
                <w:sz w:val="22"/>
                <w:szCs w:val="22"/>
              </w:rPr>
            </w:pPr>
            <w:r w:rsidRPr="00E46F43">
              <w:rPr>
                <w:sz w:val="22"/>
                <w:szCs w:val="22"/>
              </w:rPr>
              <w:t xml:space="preserve">   54</w:t>
            </w:r>
            <w:r w:rsidR="00E46F43" w:rsidRPr="00E46F43">
              <w:rPr>
                <w:sz w:val="22"/>
                <w:szCs w:val="22"/>
              </w:rPr>
              <w:t>8</w:t>
            </w:r>
          </w:p>
          <w:p w:rsidR="0041182A" w:rsidRPr="00E46F43" w:rsidRDefault="0041182A" w:rsidP="009C0106">
            <w:pPr>
              <w:pStyle w:val="11"/>
              <w:snapToGrid w:val="0"/>
              <w:spacing w:line="100" w:lineRule="atLeast"/>
              <w:ind w:left="0"/>
              <w:rPr>
                <w:sz w:val="22"/>
                <w:szCs w:val="22"/>
              </w:rPr>
            </w:pPr>
            <w:r w:rsidRPr="00E46F43">
              <w:rPr>
                <w:sz w:val="22"/>
                <w:szCs w:val="22"/>
              </w:rPr>
              <w:t xml:space="preserve">     0</w:t>
            </w:r>
          </w:p>
        </w:tc>
        <w:tc>
          <w:tcPr>
            <w:tcW w:w="1328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182A" w:rsidRPr="00E46F43" w:rsidRDefault="0041182A" w:rsidP="009C0106">
            <w:pPr>
              <w:pStyle w:val="11"/>
              <w:snapToGrid w:val="0"/>
              <w:spacing w:line="100" w:lineRule="atLeast"/>
              <w:rPr>
                <w:sz w:val="22"/>
                <w:szCs w:val="22"/>
              </w:rPr>
            </w:pPr>
          </w:p>
          <w:p w:rsidR="0041182A" w:rsidRPr="00E46F43" w:rsidRDefault="0041182A" w:rsidP="009C0106">
            <w:pPr>
              <w:pStyle w:val="11"/>
              <w:spacing w:line="100" w:lineRule="atLeast"/>
              <w:ind w:left="0"/>
              <w:rPr>
                <w:sz w:val="22"/>
                <w:szCs w:val="22"/>
              </w:rPr>
            </w:pPr>
            <w:r w:rsidRPr="00E46F43">
              <w:rPr>
                <w:sz w:val="22"/>
                <w:szCs w:val="22"/>
              </w:rPr>
              <w:t xml:space="preserve">        54</w:t>
            </w:r>
            <w:r w:rsidR="00E46F43" w:rsidRPr="00E46F43">
              <w:rPr>
                <w:sz w:val="22"/>
                <w:szCs w:val="22"/>
              </w:rPr>
              <w:t>9</w:t>
            </w:r>
          </w:p>
          <w:p w:rsidR="0041182A" w:rsidRPr="00E46F43" w:rsidRDefault="0041182A" w:rsidP="009C0106">
            <w:pPr>
              <w:pStyle w:val="11"/>
              <w:spacing w:line="100" w:lineRule="atLeast"/>
              <w:rPr>
                <w:sz w:val="22"/>
                <w:szCs w:val="22"/>
              </w:rPr>
            </w:pPr>
          </w:p>
          <w:p w:rsidR="0041182A" w:rsidRPr="00E46F43" w:rsidRDefault="0041182A" w:rsidP="009C0106">
            <w:pPr>
              <w:pStyle w:val="11"/>
              <w:spacing w:line="100" w:lineRule="atLeast"/>
              <w:ind w:left="0"/>
              <w:rPr>
                <w:sz w:val="22"/>
                <w:szCs w:val="22"/>
              </w:rPr>
            </w:pPr>
            <w:r w:rsidRPr="00E46F43">
              <w:rPr>
                <w:sz w:val="22"/>
                <w:szCs w:val="22"/>
              </w:rPr>
              <w:t xml:space="preserve">        54</w:t>
            </w:r>
            <w:r w:rsidR="00E46F43" w:rsidRPr="00E46F43">
              <w:rPr>
                <w:sz w:val="22"/>
                <w:szCs w:val="22"/>
              </w:rPr>
              <w:t>9</w:t>
            </w:r>
          </w:p>
          <w:p w:rsidR="0041182A" w:rsidRPr="00E46F43" w:rsidRDefault="0041182A" w:rsidP="00D04D05">
            <w:pPr>
              <w:pStyle w:val="11"/>
              <w:snapToGrid w:val="0"/>
              <w:spacing w:line="100" w:lineRule="atLeast"/>
              <w:ind w:left="0"/>
              <w:rPr>
                <w:sz w:val="22"/>
                <w:szCs w:val="22"/>
              </w:rPr>
            </w:pPr>
            <w:r w:rsidRPr="00E46F43">
              <w:rPr>
                <w:sz w:val="22"/>
                <w:szCs w:val="22"/>
              </w:rPr>
              <w:t xml:space="preserve">         0</w:t>
            </w:r>
          </w:p>
        </w:tc>
        <w:tc>
          <w:tcPr>
            <w:tcW w:w="28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1182A" w:rsidRPr="003F0A4D" w:rsidRDefault="0041182A" w:rsidP="009C0106">
            <w:pPr>
              <w:snapToGrid w:val="0"/>
              <w:spacing w:line="100" w:lineRule="atLeast"/>
              <w:rPr>
                <w:sz w:val="20"/>
                <w:szCs w:val="20"/>
              </w:rPr>
            </w:pPr>
          </w:p>
        </w:tc>
      </w:tr>
      <w:tr w:rsidR="0041182A" w:rsidTr="00AB3BF7">
        <w:trPr>
          <w:trHeight w:val="420"/>
        </w:trPr>
        <w:tc>
          <w:tcPr>
            <w:tcW w:w="14590" w:type="dxa"/>
            <w:gridSpan w:val="18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1182A" w:rsidRPr="003F0A4D" w:rsidRDefault="0041182A" w:rsidP="00742E5B">
            <w:pPr>
              <w:snapToGrid w:val="0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                                                                    </w:t>
            </w:r>
            <w:r w:rsidR="00FB79F6">
              <w:rPr>
                <w:sz w:val="20"/>
                <w:szCs w:val="20"/>
              </w:rPr>
              <w:t xml:space="preserve">          </w:t>
            </w:r>
            <w:r>
              <w:rPr>
                <w:sz w:val="20"/>
                <w:szCs w:val="20"/>
              </w:rPr>
              <w:t xml:space="preserve">             </w:t>
            </w:r>
            <w:r w:rsidRPr="001D3BB6">
              <w:rPr>
                <w:b/>
              </w:rPr>
              <w:t>1</w:t>
            </w:r>
            <w:r w:rsidR="00742E5B">
              <w:rPr>
                <w:b/>
              </w:rPr>
              <w:t>4</w:t>
            </w:r>
            <w:r w:rsidRPr="001D3BB6">
              <w:rPr>
                <w:b/>
              </w:rPr>
              <w:t xml:space="preserve">.  </w:t>
            </w:r>
            <w:r>
              <w:rPr>
                <w:b/>
              </w:rPr>
              <w:t>Работа</w:t>
            </w:r>
            <w:r w:rsidRPr="001D3BB6">
              <w:rPr>
                <w:b/>
              </w:rPr>
              <w:t xml:space="preserve"> «</w:t>
            </w:r>
            <w:r>
              <w:rPr>
                <w:b/>
              </w:rPr>
              <w:t>Обеспечение доступа к объектам спорта»</w:t>
            </w:r>
          </w:p>
        </w:tc>
      </w:tr>
      <w:tr w:rsidR="0041182A" w:rsidRPr="00E34F6C" w:rsidTr="00742E5B">
        <w:trPr>
          <w:trHeight w:val="1127"/>
        </w:trPr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182A" w:rsidRPr="00E34F6C" w:rsidRDefault="0041182A" w:rsidP="00742E5B">
            <w:pPr>
              <w:snapToGrid w:val="0"/>
              <w:spacing w:line="100" w:lineRule="atLeast"/>
              <w:jc w:val="both"/>
            </w:pPr>
            <w:r w:rsidRPr="00E34F6C">
              <w:t>1</w:t>
            </w:r>
            <w:r w:rsidR="00742E5B">
              <w:t>4</w:t>
            </w:r>
            <w:r w:rsidRPr="00E34F6C">
              <w:t>.1</w:t>
            </w:r>
          </w:p>
        </w:tc>
        <w:tc>
          <w:tcPr>
            <w:tcW w:w="30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182A" w:rsidRPr="00E34F6C" w:rsidRDefault="0041182A" w:rsidP="009C0106">
            <w:pPr>
              <w:snapToGrid w:val="0"/>
              <w:spacing w:line="100" w:lineRule="atLeast"/>
              <w:rPr>
                <w:sz w:val="22"/>
                <w:szCs w:val="22"/>
              </w:rPr>
            </w:pPr>
            <w:r w:rsidRPr="00E34F6C">
              <w:rPr>
                <w:sz w:val="22"/>
                <w:szCs w:val="22"/>
              </w:rPr>
              <w:t>Объем работы 1</w:t>
            </w:r>
            <w:r>
              <w:rPr>
                <w:sz w:val="22"/>
                <w:szCs w:val="22"/>
              </w:rPr>
              <w:t>5</w:t>
            </w:r>
          </w:p>
          <w:p w:rsidR="0041182A" w:rsidRPr="00E34F6C" w:rsidRDefault="0041182A" w:rsidP="009C0106">
            <w:pPr>
              <w:snapToGrid w:val="0"/>
              <w:spacing w:line="100" w:lineRule="atLeast"/>
              <w:rPr>
                <w:sz w:val="22"/>
                <w:szCs w:val="22"/>
              </w:rPr>
            </w:pPr>
            <w:r w:rsidRPr="00E34F6C">
              <w:rPr>
                <w:b/>
              </w:rPr>
              <w:t>«Обеспечение доступа к объектам спорта»</w:t>
            </w:r>
          </w:p>
          <w:p w:rsidR="0041182A" w:rsidRPr="00E34F6C" w:rsidRDefault="0041182A" w:rsidP="009C0106">
            <w:pPr>
              <w:spacing w:line="100" w:lineRule="atLeast"/>
              <w:jc w:val="both"/>
              <w:rPr>
                <w:sz w:val="22"/>
                <w:szCs w:val="22"/>
              </w:rPr>
            </w:pPr>
          </w:p>
          <w:p w:rsidR="0041182A" w:rsidRPr="00E34F6C" w:rsidRDefault="0041182A" w:rsidP="009C0106">
            <w:pPr>
              <w:spacing w:line="100" w:lineRule="atLeast"/>
              <w:jc w:val="both"/>
              <w:rPr>
                <w:sz w:val="22"/>
                <w:szCs w:val="22"/>
              </w:rPr>
            </w:pPr>
          </w:p>
          <w:p w:rsidR="0041182A" w:rsidRPr="00E34F6C" w:rsidRDefault="0041182A" w:rsidP="009C0106">
            <w:pPr>
              <w:spacing w:line="100" w:lineRule="atLeast"/>
              <w:rPr>
                <w:sz w:val="22"/>
                <w:szCs w:val="22"/>
              </w:rPr>
            </w:pPr>
          </w:p>
        </w:tc>
        <w:tc>
          <w:tcPr>
            <w:tcW w:w="154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182A" w:rsidRPr="00E34F6C" w:rsidRDefault="0041182A" w:rsidP="00D04D05">
            <w:pPr>
              <w:pStyle w:val="11"/>
              <w:snapToGrid w:val="0"/>
              <w:spacing w:line="100" w:lineRule="atLeast"/>
              <w:ind w:left="0"/>
              <w:jc w:val="center"/>
              <w:rPr>
                <w:sz w:val="22"/>
                <w:szCs w:val="22"/>
              </w:rPr>
            </w:pPr>
            <w:r w:rsidRPr="00E34F6C">
              <w:rPr>
                <w:sz w:val="22"/>
                <w:szCs w:val="22"/>
              </w:rPr>
              <w:t>количество часов</w:t>
            </w:r>
          </w:p>
          <w:p w:rsidR="0041182A" w:rsidRPr="00E34F6C" w:rsidRDefault="0041182A" w:rsidP="00D04D05">
            <w:pPr>
              <w:pStyle w:val="11"/>
              <w:snapToGrid w:val="0"/>
              <w:spacing w:line="100" w:lineRule="atLeast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E34F6C">
              <w:rPr>
                <w:sz w:val="22"/>
                <w:szCs w:val="22"/>
              </w:rPr>
              <w:t>час)</w:t>
            </w:r>
          </w:p>
        </w:tc>
        <w:tc>
          <w:tcPr>
            <w:tcW w:w="11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182A" w:rsidRPr="00E34F6C" w:rsidRDefault="0041182A" w:rsidP="00FC701D">
            <w:pPr>
              <w:pStyle w:val="11"/>
              <w:snapToGrid w:val="0"/>
              <w:spacing w:line="100" w:lineRule="atLeast"/>
              <w:ind w:left="0"/>
              <w:jc w:val="center"/>
              <w:rPr>
                <w:sz w:val="22"/>
                <w:szCs w:val="22"/>
              </w:rPr>
            </w:pPr>
            <w:r w:rsidRPr="00E34F6C">
              <w:rPr>
                <w:sz w:val="22"/>
                <w:szCs w:val="22"/>
              </w:rPr>
              <w:t>4212</w:t>
            </w:r>
          </w:p>
          <w:p w:rsidR="0041182A" w:rsidRPr="00E34F6C" w:rsidRDefault="0041182A" w:rsidP="00FC701D">
            <w:pPr>
              <w:pStyle w:val="11"/>
              <w:snapToGrid w:val="0"/>
              <w:spacing w:line="100" w:lineRule="atLeast"/>
              <w:ind w:left="0"/>
              <w:jc w:val="center"/>
              <w:rPr>
                <w:sz w:val="22"/>
                <w:szCs w:val="22"/>
              </w:rPr>
            </w:pPr>
          </w:p>
          <w:p w:rsidR="0041182A" w:rsidRPr="00E34F6C" w:rsidRDefault="0041182A" w:rsidP="00FC701D">
            <w:pPr>
              <w:pStyle w:val="11"/>
              <w:snapToGrid w:val="0"/>
              <w:spacing w:line="100" w:lineRule="atLeast"/>
              <w:ind w:left="0"/>
              <w:jc w:val="center"/>
              <w:rPr>
                <w:sz w:val="22"/>
                <w:szCs w:val="22"/>
              </w:rPr>
            </w:pPr>
          </w:p>
          <w:p w:rsidR="0041182A" w:rsidRPr="00E34F6C" w:rsidRDefault="0041182A" w:rsidP="00FC701D">
            <w:pPr>
              <w:pStyle w:val="11"/>
              <w:snapToGrid w:val="0"/>
              <w:spacing w:line="100" w:lineRule="atLeast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182A" w:rsidRPr="00E34F6C" w:rsidRDefault="0041182A" w:rsidP="00FC701D">
            <w:pPr>
              <w:spacing w:line="100" w:lineRule="atLeast"/>
              <w:jc w:val="center"/>
              <w:rPr>
                <w:bCs/>
                <w:sz w:val="22"/>
                <w:szCs w:val="22"/>
              </w:rPr>
            </w:pPr>
            <w:r w:rsidRPr="00E34F6C">
              <w:rPr>
                <w:bCs/>
                <w:sz w:val="22"/>
                <w:szCs w:val="22"/>
              </w:rPr>
              <w:t>4212</w:t>
            </w:r>
          </w:p>
        </w:tc>
        <w:tc>
          <w:tcPr>
            <w:tcW w:w="1515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182A" w:rsidRPr="00E46F43" w:rsidRDefault="0041182A" w:rsidP="00D04D05">
            <w:pPr>
              <w:spacing w:line="100" w:lineRule="atLeast"/>
              <w:jc w:val="center"/>
              <w:rPr>
                <w:bCs/>
                <w:sz w:val="22"/>
                <w:szCs w:val="22"/>
              </w:rPr>
            </w:pPr>
            <w:r w:rsidRPr="00E46F43">
              <w:rPr>
                <w:bCs/>
                <w:sz w:val="22"/>
                <w:szCs w:val="22"/>
              </w:rPr>
              <w:t>4212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182A" w:rsidRPr="00E46F43" w:rsidRDefault="0041182A" w:rsidP="00D04D05">
            <w:pPr>
              <w:pStyle w:val="11"/>
              <w:spacing w:line="100" w:lineRule="atLeast"/>
              <w:ind w:left="0"/>
              <w:rPr>
                <w:bCs/>
                <w:sz w:val="22"/>
                <w:szCs w:val="22"/>
              </w:rPr>
            </w:pPr>
            <w:r w:rsidRPr="00E46F43">
              <w:rPr>
                <w:bCs/>
                <w:sz w:val="22"/>
                <w:szCs w:val="22"/>
              </w:rPr>
              <w:t xml:space="preserve">      4212</w:t>
            </w:r>
          </w:p>
        </w:tc>
        <w:tc>
          <w:tcPr>
            <w:tcW w:w="1328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182A" w:rsidRPr="00E46F43" w:rsidRDefault="0041182A" w:rsidP="00D04D05">
            <w:pPr>
              <w:spacing w:line="100" w:lineRule="atLeast"/>
              <w:jc w:val="center"/>
              <w:rPr>
                <w:bCs/>
                <w:sz w:val="22"/>
                <w:szCs w:val="22"/>
              </w:rPr>
            </w:pPr>
            <w:r w:rsidRPr="00E46F43">
              <w:rPr>
                <w:bCs/>
                <w:sz w:val="22"/>
                <w:szCs w:val="22"/>
              </w:rPr>
              <w:t>4212</w:t>
            </w:r>
          </w:p>
        </w:tc>
        <w:tc>
          <w:tcPr>
            <w:tcW w:w="28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1182A" w:rsidRPr="00E34F6C" w:rsidRDefault="0041182A" w:rsidP="009F706F">
            <w:pPr>
              <w:snapToGrid w:val="0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Отчеты о выполнении муниципального задания  МУ «Спортивная школа Рыбинского МР» </w:t>
            </w:r>
          </w:p>
        </w:tc>
      </w:tr>
      <w:tr w:rsidR="0041182A" w:rsidTr="00AB3BF7">
        <w:trPr>
          <w:trHeight w:val="420"/>
        </w:trPr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182A" w:rsidRPr="00E34F6C" w:rsidRDefault="0041182A" w:rsidP="00742E5B">
            <w:pPr>
              <w:snapToGrid w:val="0"/>
              <w:spacing w:line="100" w:lineRule="atLeast"/>
              <w:jc w:val="both"/>
            </w:pPr>
            <w:r w:rsidRPr="00E34F6C">
              <w:t>1</w:t>
            </w:r>
            <w:r w:rsidR="00742E5B">
              <w:t>4</w:t>
            </w:r>
            <w:r w:rsidRPr="00E34F6C">
              <w:t>.2</w:t>
            </w:r>
          </w:p>
        </w:tc>
        <w:tc>
          <w:tcPr>
            <w:tcW w:w="30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182A" w:rsidRPr="00E34F6C" w:rsidRDefault="0041182A" w:rsidP="009C0106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 w:rsidRPr="00E34F6C">
              <w:rPr>
                <w:sz w:val="22"/>
                <w:szCs w:val="22"/>
              </w:rPr>
              <w:t>Потребность в работе 1</w:t>
            </w:r>
            <w:r>
              <w:rPr>
                <w:sz w:val="22"/>
                <w:szCs w:val="22"/>
              </w:rPr>
              <w:t>5</w:t>
            </w:r>
          </w:p>
          <w:p w:rsidR="0041182A" w:rsidRPr="00E34F6C" w:rsidRDefault="0041182A" w:rsidP="009C0106">
            <w:pPr>
              <w:spacing w:line="100" w:lineRule="atLeast"/>
              <w:jc w:val="both"/>
              <w:rPr>
                <w:sz w:val="22"/>
                <w:szCs w:val="22"/>
              </w:rPr>
            </w:pPr>
            <w:r w:rsidRPr="00E34F6C">
              <w:rPr>
                <w:sz w:val="22"/>
                <w:szCs w:val="22"/>
              </w:rPr>
              <w:t>- всего</w:t>
            </w:r>
          </w:p>
          <w:p w:rsidR="0041182A" w:rsidRPr="00E34F6C" w:rsidRDefault="0041182A" w:rsidP="009C0106">
            <w:pPr>
              <w:spacing w:line="100" w:lineRule="atLeast"/>
              <w:jc w:val="both"/>
              <w:rPr>
                <w:sz w:val="22"/>
                <w:szCs w:val="22"/>
              </w:rPr>
            </w:pPr>
            <w:r w:rsidRPr="00E34F6C">
              <w:rPr>
                <w:sz w:val="22"/>
                <w:szCs w:val="22"/>
              </w:rPr>
              <w:t xml:space="preserve">в том числе: </w:t>
            </w:r>
          </w:p>
          <w:p w:rsidR="0041182A" w:rsidRPr="00E34F6C" w:rsidRDefault="0041182A" w:rsidP="009C0106">
            <w:pPr>
              <w:spacing w:line="100" w:lineRule="atLeast"/>
              <w:jc w:val="both"/>
              <w:rPr>
                <w:sz w:val="22"/>
                <w:szCs w:val="22"/>
              </w:rPr>
            </w:pPr>
            <w:r w:rsidRPr="00E34F6C">
              <w:rPr>
                <w:sz w:val="22"/>
                <w:szCs w:val="22"/>
              </w:rPr>
              <w:t>- удовлетворенная</w:t>
            </w:r>
          </w:p>
          <w:p w:rsidR="0041182A" w:rsidRPr="00E34F6C" w:rsidRDefault="0041182A" w:rsidP="009C0106">
            <w:pPr>
              <w:snapToGrid w:val="0"/>
              <w:spacing w:line="100" w:lineRule="atLeast"/>
              <w:rPr>
                <w:sz w:val="22"/>
                <w:szCs w:val="22"/>
              </w:rPr>
            </w:pPr>
            <w:r w:rsidRPr="00E34F6C">
              <w:rPr>
                <w:sz w:val="22"/>
                <w:szCs w:val="22"/>
              </w:rPr>
              <w:t>- неудовлетворенная</w:t>
            </w:r>
          </w:p>
        </w:tc>
        <w:tc>
          <w:tcPr>
            <w:tcW w:w="154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182A" w:rsidRPr="00E34F6C" w:rsidRDefault="0041182A" w:rsidP="009C0106">
            <w:pPr>
              <w:pStyle w:val="11"/>
              <w:spacing w:line="100" w:lineRule="atLeast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1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182A" w:rsidRPr="00E34F6C" w:rsidRDefault="0041182A" w:rsidP="00FC701D">
            <w:pPr>
              <w:spacing w:line="100" w:lineRule="atLeast"/>
              <w:jc w:val="center"/>
              <w:rPr>
                <w:sz w:val="22"/>
                <w:szCs w:val="22"/>
              </w:rPr>
            </w:pPr>
          </w:p>
          <w:p w:rsidR="0041182A" w:rsidRPr="00E34F6C" w:rsidRDefault="0041182A" w:rsidP="00FC701D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E34F6C">
              <w:rPr>
                <w:sz w:val="22"/>
                <w:szCs w:val="22"/>
              </w:rPr>
              <w:t>4212</w:t>
            </w:r>
          </w:p>
          <w:p w:rsidR="0041182A" w:rsidRPr="00E34F6C" w:rsidRDefault="0041182A" w:rsidP="00FC701D">
            <w:pPr>
              <w:spacing w:line="100" w:lineRule="atLeast"/>
              <w:jc w:val="center"/>
              <w:rPr>
                <w:sz w:val="22"/>
                <w:szCs w:val="22"/>
              </w:rPr>
            </w:pPr>
          </w:p>
          <w:p w:rsidR="0041182A" w:rsidRPr="00E34F6C" w:rsidRDefault="0041182A" w:rsidP="00FC701D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E34F6C">
              <w:rPr>
                <w:sz w:val="22"/>
                <w:szCs w:val="22"/>
              </w:rPr>
              <w:t>4212</w:t>
            </w:r>
          </w:p>
          <w:p w:rsidR="0041182A" w:rsidRPr="00E34F6C" w:rsidRDefault="0041182A" w:rsidP="00FC701D">
            <w:pPr>
              <w:pStyle w:val="11"/>
              <w:snapToGrid w:val="0"/>
              <w:spacing w:line="100" w:lineRule="atLeast"/>
              <w:ind w:left="0"/>
              <w:rPr>
                <w:sz w:val="22"/>
                <w:szCs w:val="22"/>
              </w:rPr>
            </w:pPr>
            <w:r w:rsidRPr="00E34F6C">
              <w:rPr>
                <w:sz w:val="22"/>
                <w:szCs w:val="22"/>
              </w:rPr>
              <w:t xml:space="preserve">          0</w:t>
            </w:r>
          </w:p>
        </w:tc>
        <w:tc>
          <w:tcPr>
            <w:tcW w:w="13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182A" w:rsidRPr="00E34F6C" w:rsidRDefault="0041182A" w:rsidP="00FC701D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</w:p>
          <w:p w:rsidR="0041182A" w:rsidRPr="00E34F6C" w:rsidRDefault="0041182A" w:rsidP="00FC701D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E34F6C">
              <w:rPr>
                <w:sz w:val="22"/>
                <w:szCs w:val="22"/>
              </w:rPr>
              <w:t>4212</w:t>
            </w:r>
          </w:p>
          <w:p w:rsidR="0041182A" w:rsidRPr="00E34F6C" w:rsidRDefault="0041182A" w:rsidP="00FC701D">
            <w:pPr>
              <w:spacing w:line="100" w:lineRule="atLeast"/>
              <w:jc w:val="center"/>
              <w:rPr>
                <w:sz w:val="22"/>
                <w:szCs w:val="22"/>
              </w:rPr>
            </w:pPr>
          </w:p>
          <w:p w:rsidR="0041182A" w:rsidRPr="00E34F6C" w:rsidRDefault="0041182A" w:rsidP="00FC701D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E34F6C">
              <w:rPr>
                <w:sz w:val="22"/>
                <w:szCs w:val="22"/>
              </w:rPr>
              <w:t>4212</w:t>
            </w:r>
          </w:p>
          <w:p w:rsidR="0041182A" w:rsidRPr="00E34F6C" w:rsidRDefault="0041182A" w:rsidP="00FC701D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E34F6C">
              <w:rPr>
                <w:sz w:val="22"/>
                <w:szCs w:val="22"/>
              </w:rPr>
              <w:t>0</w:t>
            </w:r>
          </w:p>
        </w:tc>
        <w:tc>
          <w:tcPr>
            <w:tcW w:w="1515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182A" w:rsidRPr="00E46F43" w:rsidRDefault="0041182A" w:rsidP="009C0106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</w:p>
          <w:p w:rsidR="0041182A" w:rsidRPr="00E46F43" w:rsidRDefault="0041182A" w:rsidP="009C0106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E46F43">
              <w:rPr>
                <w:sz w:val="22"/>
                <w:szCs w:val="22"/>
              </w:rPr>
              <w:t>4212</w:t>
            </w:r>
          </w:p>
          <w:p w:rsidR="0041182A" w:rsidRPr="00E46F43" w:rsidRDefault="0041182A" w:rsidP="009C0106">
            <w:pPr>
              <w:spacing w:line="100" w:lineRule="atLeast"/>
              <w:jc w:val="center"/>
              <w:rPr>
                <w:sz w:val="22"/>
                <w:szCs w:val="22"/>
              </w:rPr>
            </w:pPr>
          </w:p>
          <w:p w:rsidR="0041182A" w:rsidRPr="00E46F43" w:rsidRDefault="0041182A" w:rsidP="009C0106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E46F43">
              <w:rPr>
                <w:sz w:val="22"/>
                <w:szCs w:val="22"/>
              </w:rPr>
              <w:t>4212</w:t>
            </w:r>
          </w:p>
          <w:p w:rsidR="0041182A" w:rsidRPr="00E46F43" w:rsidRDefault="0041182A" w:rsidP="009C0106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E46F43">
              <w:rPr>
                <w:sz w:val="22"/>
                <w:szCs w:val="22"/>
              </w:rPr>
              <w:t>0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182A" w:rsidRPr="00E46F43" w:rsidRDefault="0041182A" w:rsidP="009C0106">
            <w:pPr>
              <w:pStyle w:val="11"/>
              <w:snapToGrid w:val="0"/>
              <w:spacing w:line="100" w:lineRule="atLeast"/>
              <w:ind w:left="0"/>
              <w:rPr>
                <w:sz w:val="22"/>
                <w:szCs w:val="22"/>
              </w:rPr>
            </w:pPr>
            <w:r w:rsidRPr="00E46F43">
              <w:rPr>
                <w:sz w:val="22"/>
                <w:szCs w:val="22"/>
              </w:rPr>
              <w:t xml:space="preserve">   </w:t>
            </w:r>
          </w:p>
          <w:p w:rsidR="0041182A" w:rsidRPr="00E46F43" w:rsidRDefault="0041182A" w:rsidP="009C0106">
            <w:pPr>
              <w:pStyle w:val="11"/>
              <w:spacing w:line="100" w:lineRule="atLeast"/>
              <w:ind w:left="0"/>
              <w:rPr>
                <w:sz w:val="22"/>
                <w:szCs w:val="22"/>
              </w:rPr>
            </w:pPr>
            <w:r w:rsidRPr="00E46F43">
              <w:rPr>
                <w:sz w:val="22"/>
                <w:szCs w:val="22"/>
              </w:rPr>
              <w:t xml:space="preserve">   4212</w:t>
            </w:r>
          </w:p>
          <w:p w:rsidR="0041182A" w:rsidRPr="00E46F43" w:rsidRDefault="0041182A" w:rsidP="009C0106">
            <w:pPr>
              <w:pStyle w:val="11"/>
              <w:spacing w:line="100" w:lineRule="atLeast"/>
              <w:ind w:left="0"/>
              <w:rPr>
                <w:sz w:val="22"/>
                <w:szCs w:val="22"/>
              </w:rPr>
            </w:pPr>
          </w:p>
          <w:p w:rsidR="0041182A" w:rsidRPr="00E46F43" w:rsidRDefault="0041182A" w:rsidP="009C0106">
            <w:pPr>
              <w:pStyle w:val="11"/>
              <w:spacing w:line="100" w:lineRule="atLeast"/>
              <w:ind w:left="0"/>
              <w:rPr>
                <w:sz w:val="22"/>
                <w:szCs w:val="22"/>
              </w:rPr>
            </w:pPr>
            <w:r w:rsidRPr="00E46F43">
              <w:rPr>
                <w:sz w:val="22"/>
                <w:szCs w:val="22"/>
              </w:rPr>
              <w:t xml:space="preserve">   4212</w:t>
            </w:r>
          </w:p>
          <w:p w:rsidR="0041182A" w:rsidRPr="00E46F43" w:rsidRDefault="0041182A" w:rsidP="009C0106">
            <w:pPr>
              <w:pStyle w:val="11"/>
              <w:snapToGrid w:val="0"/>
              <w:spacing w:line="100" w:lineRule="atLeast"/>
              <w:ind w:left="0"/>
              <w:rPr>
                <w:sz w:val="22"/>
                <w:szCs w:val="22"/>
              </w:rPr>
            </w:pPr>
            <w:r w:rsidRPr="00E46F43">
              <w:rPr>
                <w:sz w:val="22"/>
                <w:szCs w:val="22"/>
              </w:rPr>
              <w:t xml:space="preserve">       0</w:t>
            </w:r>
          </w:p>
        </w:tc>
        <w:tc>
          <w:tcPr>
            <w:tcW w:w="1328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182A" w:rsidRPr="00E46F43" w:rsidRDefault="0041182A" w:rsidP="009C0106">
            <w:pPr>
              <w:pStyle w:val="11"/>
              <w:snapToGrid w:val="0"/>
              <w:spacing w:line="100" w:lineRule="atLeast"/>
              <w:rPr>
                <w:sz w:val="22"/>
                <w:szCs w:val="22"/>
              </w:rPr>
            </w:pPr>
          </w:p>
          <w:p w:rsidR="0041182A" w:rsidRPr="00E46F43" w:rsidRDefault="0041182A" w:rsidP="00D04D05">
            <w:pPr>
              <w:pStyle w:val="11"/>
              <w:spacing w:line="100" w:lineRule="atLeast"/>
              <w:ind w:left="0"/>
              <w:jc w:val="center"/>
              <w:rPr>
                <w:sz w:val="22"/>
                <w:szCs w:val="22"/>
              </w:rPr>
            </w:pPr>
            <w:r w:rsidRPr="00E46F43">
              <w:rPr>
                <w:sz w:val="22"/>
                <w:szCs w:val="22"/>
              </w:rPr>
              <w:t>4212</w:t>
            </w:r>
          </w:p>
          <w:p w:rsidR="0041182A" w:rsidRPr="00E46F43" w:rsidRDefault="0041182A" w:rsidP="00D04D05">
            <w:pPr>
              <w:pStyle w:val="11"/>
              <w:spacing w:line="100" w:lineRule="atLeast"/>
              <w:jc w:val="center"/>
              <w:rPr>
                <w:sz w:val="22"/>
                <w:szCs w:val="22"/>
              </w:rPr>
            </w:pPr>
          </w:p>
          <w:p w:rsidR="0041182A" w:rsidRPr="00E46F43" w:rsidRDefault="0041182A" w:rsidP="00D04D05">
            <w:pPr>
              <w:pStyle w:val="11"/>
              <w:spacing w:line="100" w:lineRule="atLeast"/>
              <w:ind w:left="0"/>
              <w:jc w:val="center"/>
              <w:rPr>
                <w:sz w:val="22"/>
                <w:szCs w:val="22"/>
              </w:rPr>
            </w:pPr>
            <w:r w:rsidRPr="00E46F43">
              <w:rPr>
                <w:sz w:val="22"/>
                <w:szCs w:val="22"/>
              </w:rPr>
              <w:t>4212</w:t>
            </w:r>
          </w:p>
          <w:p w:rsidR="0041182A" w:rsidRPr="00E46F43" w:rsidRDefault="0041182A" w:rsidP="00D04D05">
            <w:pPr>
              <w:pStyle w:val="11"/>
              <w:spacing w:line="100" w:lineRule="atLeast"/>
              <w:ind w:left="0"/>
              <w:jc w:val="center"/>
              <w:rPr>
                <w:sz w:val="22"/>
                <w:szCs w:val="22"/>
              </w:rPr>
            </w:pPr>
            <w:r w:rsidRPr="00E46F43">
              <w:rPr>
                <w:sz w:val="22"/>
                <w:szCs w:val="22"/>
              </w:rPr>
              <w:t>0</w:t>
            </w:r>
          </w:p>
        </w:tc>
        <w:tc>
          <w:tcPr>
            <w:tcW w:w="283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1182A" w:rsidRPr="003F0A4D" w:rsidRDefault="0041182A" w:rsidP="009F706F">
            <w:pPr>
              <w:snapToGrid w:val="0"/>
              <w:spacing w:line="100" w:lineRule="atLeast"/>
              <w:rPr>
                <w:sz w:val="20"/>
                <w:szCs w:val="20"/>
              </w:rPr>
            </w:pPr>
          </w:p>
        </w:tc>
      </w:tr>
    </w:tbl>
    <w:p w:rsidR="00742E5B" w:rsidRDefault="00742E5B" w:rsidP="0091573A">
      <w:pPr>
        <w:rPr>
          <w:rFonts w:cs="Calibri"/>
          <w:sz w:val="26"/>
          <w:szCs w:val="26"/>
        </w:rPr>
      </w:pPr>
    </w:p>
    <w:p w:rsidR="0091573A" w:rsidRDefault="0061065C" w:rsidP="0091573A">
      <w:pPr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Заместитель </w:t>
      </w:r>
      <w:r w:rsidR="00AB3BF7">
        <w:rPr>
          <w:rFonts w:cs="Calibri"/>
          <w:sz w:val="26"/>
          <w:szCs w:val="26"/>
        </w:rPr>
        <w:t>н</w:t>
      </w:r>
      <w:r w:rsidR="0091573A">
        <w:rPr>
          <w:rFonts w:cs="Calibri"/>
          <w:sz w:val="26"/>
          <w:szCs w:val="26"/>
        </w:rPr>
        <w:t xml:space="preserve">ачальника Управления </w:t>
      </w:r>
    </w:p>
    <w:p w:rsidR="00742E5B" w:rsidRDefault="0091573A" w:rsidP="0091573A">
      <w:pPr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по культуре, молодежи и спорту </w:t>
      </w:r>
    </w:p>
    <w:p w:rsidR="00D04D05" w:rsidRDefault="0091573A" w:rsidP="0091573A">
      <w:pPr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администрации Рыбинского </w:t>
      </w:r>
    </w:p>
    <w:p w:rsidR="0091573A" w:rsidRDefault="0091573A" w:rsidP="0091573A">
      <w:pPr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муниципального района                                                                                                     </w:t>
      </w:r>
      <w:r w:rsidR="00F52A60">
        <w:rPr>
          <w:rFonts w:cs="Calibri"/>
          <w:sz w:val="26"/>
          <w:szCs w:val="26"/>
        </w:rPr>
        <w:t xml:space="preserve">  </w:t>
      </w:r>
      <w:r>
        <w:rPr>
          <w:rFonts w:cs="Calibri"/>
          <w:sz w:val="26"/>
          <w:szCs w:val="26"/>
        </w:rPr>
        <w:t xml:space="preserve">     </w:t>
      </w:r>
      <w:r w:rsidR="009F706F">
        <w:rPr>
          <w:rFonts w:cs="Calibri"/>
          <w:sz w:val="26"/>
          <w:szCs w:val="26"/>
        </w:rPr>
        <w:t xml:space="preserve">                   </w:t>
      </w:r>
      <w:r>
        <w:rPr>
          <w:rFonts w:cs="Calibri"/>
          <w:sz w:val="26"/>
          <w:szCs w:val="26"/>
        </w:rPr>
        <w:t xml:space="preserve"> Л.Ю.</w:t>
      </w:r>
      <w:r w:rsidR="00D04D05">
        <w:rPr>
          <w:rFonts w:cs="Calibri"/>
          <w:sz w:val="26"/>
          <w:szCs w:val="26"/>
        </w:rPr>
        <w:t xml:space="preserve"> </w:t>
      </w:r>
      <w:r>
        <w:rPr>
          <w:rFonts w:cs="Calibri"/>
          <w:sz w:val="26"/>
          <w:szCs w:val="26"/>
        </w:rPr>
        <w:t>Загаданова</w:t>
      </w:r>
    </w:p>
    <w:p w:rsidR="00C037FC" w:rsidRDefault="00C037FC" w:rsidP="0091573A">
      <w:pPr>
        <w:rPr>
          <w:rFonts w:cs="Calibri"/>
          <w:sz w:val="26"/>
          <w:szCs w:val="26"/>
        </w:rPr>
      </w:pPr>
    </w:p>
    <w:p w:rsidR="00C037FC" w:rsidRDefault="00C037FC" w:rsidP="0091573A">
      <w:pPr>
        <w:rPr>
          <w:rFonts w:cs="Calibri"/>
          <w:sz w:val="26"/>
          <w:szCs w:val="26"/>
        </w:rPr>
        <w:sectPr w:rsidR="00C037FC">
          <w:pgSz w:w="16838" w:h="11906" w:orient="landscape"/>
          <w:pgMar w:top="1134" w:right="1134" w:bottom="1134" w:left="1134" w:header="720" w:footer="720" w:gutter="0"/>
          <w:cols w:space="720"/>
          <w:docGrid w:linePitch="360"/>
        </w:sectPr>
      </w:pPr>
    </w:p>
    <w:p w:rsidR="0091573A" w:rsidRDefault="0091573A" w:rsidP="0091573A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Пояснительная записка к оценке потребности в муниципальных услугах (работах)</w:t>
      </w:r>
      <w:r w:rsidR="00345488">
        <w:rPr>
          <w:b/>
          <w:bCs/>
          <w:sz w:val="26"/>
          <w:szCs w:val="26"/>
        </w:rPr>
        <w:t xml:space="preserve"> на 20</w:t>
      </w:r>
      <w:r w:rsidR="00FC701D">
        <w:rPr>
          <w:b/>
          <w:bCs/>
          <w:sz w:val="26"/>
          <w:szCs w:val="26"/>
        </w:rPr>
        <w:t>20</w:t>
      </w:r>
      <w:r w:rsidR="00345488">
        <w:rPr>
          <w:b/>
          <w:bCs/>
          <w:sz w:val="26"/>
          <w:szCs w:val="26"/>
        </w:rPr>
        <w:t xml:space="preserve"> год</w:t>
      </w:r>
      <w:r>
        <w:rPr>
          <w:b/>
          <w:bCs/>
          <w:sz w:val="26"/>
          <w:szCs w:val="26"/>
        </w:rPr>
        <w:t>, предоставляемых муниципальными учреждениями, подведомственными Управлению по культуре, молодежи и спорту администрации Рыбинского муниципального района и финансируемых за счет бюджета Рыбинского муниципального района</w:t>
      </w:r>
    </w:p>
    <w:p w:rsidR="0091573A" w:rsidRDefault="0091573A" w:rsidP="0091573A">
      <w:pPr>
        <w:jc w:val="center"/>
        <w:rPr>
          <w:b/>
          <w:bCs/>
          <w:sz w:val="26"/>
          <w:szCs w:val="26"/>
        </w:rPr>
      </w:pPr>
    </w:p>
    <w:p w:rsidR="0091573A" w:rsidRPr="00375D15" w:rsidRDefault="0091573A" w:rsidP="0091573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1F3E42">
        <w:rPr>
          <w:sz w:val="26"/>
          <w:szCs w:val="26"/>
        </w:rPr>
        <w:t xml:space="preserve"> </w:t>
      </w:r>
      <w:r w:rsidR="00345488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proofErr w:type="gramStart"/>
      <w:r w:rsidRPr="00375D15">
        <w:rPr>
          <w:sz w:val="26"/>
          <w:szCs w:val="26"/>
        </w:rPr>
        <w:t xml:space="preserve">Оценка потребности в услугах и объеме предоставляемых и планируемых к предоставлению услуг производилась по муниципальным услугам (работам), включенным в Ведомственный перечень муниципальных услуг (работ), оказываемых (выполняемых) муниципальными учреждениями, подведомственными  Управлению по культуре, молодежи и спорту администрации Рыбинского муниципального района, утвержденный приказом Управления по культуре, молодежи и спорту администрации Рыбинского муниципального района от </w:t>
      </w:r>
      <w:r w:rsidR="00C95D3F" w:rsidRPr="00375D15">
        <w:rPr>
          <w:sz w:val="26"/>
          <w:szCs w:val="26"/>
        </w:rPr>
        <w:t>04</w:t>
      </w:r>
      <w:r w:rsidRPr="00375D15">
        <w:rPr>
          <w:sz w:val="26"/>
          <w:szCs w:val="26"/>
        </w:rPr>
        <w:t>.</w:t>
      </w:r>
      <w:r w:rsidR="00C95D3F" w:rsidRPr="00375D15">
        <w:rPr>
          <w:sz w:val="26"/>
          <w:szCs w:val="26"/>
        </w:rPr>
        <w:t>09</w:t>
      </w:r>
      <w:r w:rsidRPr="00375D15">
        <w:rPr>
          <w:sz w:val="26"/>
          <w:szCs w:val="26"/>
        </w:rPr>
        <w:t>.201</w:t>
      </w:r>
      <w:r w:rsidR="00C95D3F" w:rsidRPr="00375D15">
        <w:rPr>
          <w:sz w:val="26"/>
          <w:szCs w:val="26"/>
        </w:rPr>
        <w:t>7</w:t>
      </w:r>
      <w:r w:rsidRPr="00375D15">
        <w:rPr>
          <w:sz w:val="26"/>
          <w:szCs w:val="26"/>
        </w:rPr>
        <w:t xml:space="preserve"> года № 1</w:t>
      </w:r>
      <w:r w:rsidR="00C95D3F" w:rsidRPr="00375D15">
        <w:rPr>
          <w:sz w:val="26"/>
          <w:szCs w:val="26"/>
        </w:rPr>
        <w:t>35</w:t>
      </w:r>
      <w:r w:rsidRPr="00375D15">
        <w:rPr>
          <w:sz w:val="26"/>
          <w:szCs w:val="26"/>
        </w:rPr>
        <w:t>.</w:t>
      </w:r>
      <w:proofErr w:type="gramEnd"/>
    </w:p>
    <w:p w:rsidR="0091573A" w:rsidRPr="00375D15" w:rsidRDefault="0091573A" w:rsidP="0091573A">
      <w:pPr>
        <w:jc w:val="both"/>
        <w:rPr>
          <w:sz w:val="26"/>
          <w:szCs w:val="26"/>
        </w:rPr>
      </w:pPr>
      <w:r w:rsidRPr="00375D15">
        <w:rPr>
          <w:sz w:val="26"/>
          <w:szCs w:val="26"/>
        </w:rPr>
        <w:t xml:space="preserve">      </w:t>
      </w:r>
      <w:r w:rsidR="00345488" w:rsidRPr="00375D15">
        <w:rPr>
          <w:sz w:val="26"/>
          <w:szCs w:val="26"/>
        </w:rPr>
        <w:t xml:space="preserve">   </w:t>
      </w:r>
      <w:proofErr w:type="gramStart"/>
      <w:r w:rsidRPr="00375D15">
        <w:rPr>
          <w:sz w:val="26"/>
          <w:szCs w:val="26"/>
        </w:rPr>
        <w:t>Оценка потребности в муниципальных услугах, предоставляемых муниципальными учреждениями, подведомственными Управлению по культуре, молодежи и спорту администрации Рыбинского муниципального района и финансируемых за счет бюджета Рыбинского муниципального района на 20</w:t>
      </w:r>
      <w:r w:rsidR="00FC701D" w:rsidRPr="00375D15">
        <w:rPr>
          <w:sz w:val="26"/>
          <w:szCs w:val="26"/>
        </w:rPr>
        <w:t>20</w:t>
      </w:r>
      <w:r w:rsidRPr="00375D15">
        <w:rPr>
          <w:sz w:val="26"/>
          <w:szCs w:val="26"/>
        </w:rPr>
        <w:t xml:space="preserve"> год и плановый период 20</w:t>
      </w:r>
      <w:r w:rsidR="00FC701D" w:rsidRPr="00375D15">
        <w:rPr>
          <w:sz w:val="26"/>
          <w:szCs w:val="26"/>
        </w:rPr>
        <w:t>21</w:t>
      </w:r>
      <w:r w:rsidRPr="00375D15">
        <w:rPr>
          <w:sz w:val="26"/>
          <w:szCs w:val="26"/>
        </w:rPr>
        <w:t xml:space="preserve"> и 20</w:t>
      </w:r>
      <w:r w:rsidR="0088102C" w:rsidRPr="00375D15">
        <w:rPr>
          <w:sz w:val="26"/>
          <w:szCs w:val="26"/>
        </w:rPr>
        <w:t>2</w:t>
      </w:r>
      <w:r w:rsidR="00FC701D" w:rsidRPr="00375D15">
        <w:rPr>
          <w:sz w:val="26"/>
          <w:szCs w:val="26"/>
        </w:rPr>
        <w:t>2</w:t>
      </w:r>
      <w:r w:rsidRPr="00375D15">
        <w:rPr>
          <w:sz w:val="26"/>
          <w:szCs w:val="26"/>
        </w:rPr>
        <w:t xml:space="preserve"> годов проведена в соответствии с</w:t>
      </w:r>
      <w:r w:rsidRPr="00375D15">
        <w:rPr>
          <w:b/>
          <w:bCs/>
          <w:sz w:val="26"/>
          <w:szCs w:val="26"/>
        </w:rPr>
        <w:t xml:space="preserve"> </w:t>
      </w:r>
      <w:r w:rsidRPr="00375D15">
        <w:rPr>
          <w:sz w:val="26"/>
          <w:szCs w:val="26"/>
        </w:rPr>
        <w:t>Методикой оценки потребности в предоставлении муниципальных услуг (работ) в сфере культуры, молодежной политики Рыбинского муниципального района, утвержденной приказом Управления</w:t>
      </w:r>
      <w:proofErr w:type="gramEnd"/>
      <w:r w:rsidRPr="00375D15">
        <w:rPr>
          <w:sz w:val="26"/>
          <w:szCs w:val="26"/>
        </w:rPr>
        <w:t xml:space="preserve"> по культуре, молодежи и спорту администрации Рыбинского муниципального района от 27.11.2015 г. № 189.</w:t>
      </w:r>
    </w:p>
    <w:p w:rsidR="0091573A" w:rsidRPr="00375D15" w:rsidRDefault="0091573A" w:rsidP="0091573A">
      <w:pPr>
        <w:jc w:val="both"/>
        <w:rPr>
          <w:sz w:val="26"/>
          <w:szCs w:val="26"/>
        </w:rPr>
      </w:pPr>
      <w:r w:rsidRPr="00375D15">
        <w:rPr>
          <w:sz w:val="26"/>
          <w:szCs w:val="26"/>
        </w:rPr>
        <w:t xml:space="preserve">     </w:t>
      </w:r>
    </w:p>
    <w:p w:rsidR="0091573A" w:rsidRPr="00375D15" w:rsidRDefault="0091573A" w:rsidP="0091573A">
      <w:pPr>
        <w:jc w:val="both"/>
        <w:rPr>
          <w:sz w:val="26"/>
          <w:szCs w:val="26"/>
        </w:rPr>
      </w:pPr>
      <w:r w:rsidRPr="00375D15">
        <w:rPr>
          <w:sz w:val="26"/>
          <w:szCs w:val="26"/>
        </w:rPr>
        <w:t xml:space="preserve">     </w:t>
      </w:r>
      <w:r w:rsidR="00345488" w:rsidRPr="00375D15">
        <w:rPr>
          <w:sz w:val="26"/>
          <w:szCs w:val="26"/>
        </w:rPr>
        <w:t xml:space="preserve">   </w:t>
      </w:r>
      <w:r w:rsidRPr="00375D15">
        <w:rPr>
          <w:sz w:val="26"/>
          <w:szCs w:val="26"/>
        </w:rPr>
        <w:t>Для проведения оценки потребности в предоставлении муниципальных услуг (выполнении работ) были использованы следующие источники информации о показателях объема:</w:t>
      </w:r>
    </w:p>
    <w:p w:rsidR="0091573A" w:rsidRPr="00375D15" w:rsidRDefault="0091573A" w:rsidP="0091573A">
      <w:pPr>
        <w:jc w:val="both"/>
        <w:rPr>
          <w:sz w:val="26"/>
          <w:szCs w:val="26"/>
        </w:rPr>
      </w:pPr>
      <w:r w:rsidRPr="00375D15">
        <w:rPr>
          <w:sz w:val="26"/>
          <w:szCs w:val="26"/>
        </w:rPr>
        <w:t xml:space="preserve">    -данные статистической и оперативной отчетности муниципальных учреждений культуры</w:t>
      </w:r>
      <w:r w:rsidR="009C0106" w:rsidRPr="00375D15">
        <w:rPr>
          <w:sz w:val="26"/>
          <w:szCs w:val="26"/>
        </w:rPr>
        <w:t>,</w:t>
      </w:r>
      <w:r w:rsidRPr="00375D15">
        <w:rPr>
          <w:sz w:val="26"/>
          <w:szCs w:val="26"/>
        </w:rPr>
        <w:t xml:space="preserve"> МАУ РМР ЯО «Социальное агентство молодежи»</w:t>
      </w:r>
      <w:r w:rsidR="009C0106" w:rsidRPr="00375D15">
        <w:rPr>
          <w:sz w:val="26"/>
          <w:szCs w:val="26"/>
        </w:rPr>
        <w:t>, МУ «Спортивная школа Рыбинского муниципального района»</w:t>
      </w:r>
      <w:r w:rsidRPr="00375D15">
        <w:rPr>
          <w:sz w:val="26"/>
          <w:szCs w:val="26"/>
        </w:rPr>
        <w:t>;</w:t>
      </w:r>
    </w:p>
    <w:p w:rsidR="0091573A" w:rsidRPr="00375D15" w:rsidRDefault="0091573A" w:rsidP="0091573A">
      <w:pPr>
        <w:jc w:val="both"/>
        <w:rPr>
          <w:sz w:val="26"/>
          <w:szCs w:val="26"/>
        </w:rPr>
      </w:pPr>
      <w:r w:rsidRPr="00375D15">
        <w:rPr>
          <w:sz w:val="26"/>
          <w:szCs w:val="26"/>
        </w:rPr>
        <w:t xml:space="preserve">     -отчеты о выполнении муниципальных заданий  муниципа</w:t>
      </w:r>
      <w:r w:rsidR="0088102C" w:rsidRPr="00375D15">
        <w:rPr>
          <w:sz w:val="26"/>
          <w:szCs w:val="26"/>
        </w:rPr>
        <w:t>льных учреждений культуры (МУК)</w:t>
      </w:r>
      <w:r w:rsidR="009C0106" w:rsidRPr="00375D15">
        <w:rPr>
          <w:sz w:val="26"/>
          <w:szCs w:val="26"/>
        </w:rPr>
        <w:t>,</w:t>
      </w:r>
      <w:r w:rsidRPr="00375D15">
        <w:rPr>
          <w:sz w:val="26"/>
          <w:szCs w:val="26"/>
        </w:rPr>
        <w:t xml:space="preserve"> МАУ РМР  ЯО «Социальное агентство молодежи»</w:t>
      </w:r>
      <w:r w:rsidR="009C0106" w:rsidRPr="00375D15">
        <w:rPr>
          <w:sz w:val="26"/>
          <w:szCs w:val="26"/>
        </w:rPr>
        <w:t>, М</w:t>
      </w:r>
      <w:r w:rsidR="0088102C" w:rsidRPr="00375D15">
        <w:rPr>
          <w:sz w:val="26"/>
          <w:szCs w:val="26"/>
        </w:rPr>
        <w:t>У «Спортивная школа Рыбинского муниципального района»</w:t>
      </w:r>
      <w:r w:rsidRPr="00375D15">
        <w:rPr>
          <w:sz w:val="26"/>
          <w:szCs w:val="26"/>
        </w:rPr>
        <w:t>;</w:t>
      </w:r>
    </w:p>
    <w:p w:rsidR="0091573A" w:rsidRPr="00375D15" w:rsidRDefault="0091573A" w:rsidP="0091573A">
      <w:pPr>
        <w:snapToGrid w:val="0"/>
        <w:spacing w:line="100" w:lineRule="atLeast"/>
        <w:jc w:val="both"/>
        <w:rPr>
          <w:sz w:val="26"/>
          <w:szCs w:val="26"/>
        </w:rPr>
      </w:pPr>
      <w:r w:rsidRPr="00375D15">
        <w:rPr>
          <w:sz w:val="26"/>
          <w:szCs w:val="26"/>
        </w:rPr>
        <w:t xml:space="preserve">     -анализ отчетной документации МАУ РМР  ЯО «Социальное агентство молодежи»</w:t>
      </w:r>
      <w:r w:rsidR="00DD35BD" w:rsidRPr="00375D15">
        <w:rPr>
          <w:sz w:val="26"/>
          <w:szCs w:val="26"/>
        </w:rPr>
        <w:t>, МУ «Спортивная школа Рыбинского муниципального района»</w:t>
      </w:r>
      <w:r w:rsidRPr="00375D15">
        <w:rPr>
          <w:sz w:val="26"/>
          <w:szCs w:val="26"/>
        </w:rPr>
        <w:t>;</w:t>
      </w:r>
    </w:p>
    <w:p w:rsidR="0091573A" w:rsidRPr="00375D15" w:rsidRDefault="0091573A" w:rsidP="0091573A">
      <w:pPr>
        <w:snapToGrid w:val="0"/>
        <w:spacing w:line="100" w:lineRule="atLeast"/>
        <w:jc w:val="both"/>
        <w:rPr>
          <w:sz w:val="26"/>
          <w:szCs w:val="26"/>
        </w:rPr>
      </w:pPr>
      <w:r w:rsidRPr="00375D15">
        <w:rPr>
          <w:sz w:val="22"/>
          <w:szCs w:val="22"/>
        </w:rPr>
        <w:t xml:space="preserve">     </w:t>
      </w:r>
      <w:r w:rsidRPr="00375D15">
        <w:rPr>
          <w:sz w:val="26"/>
          <w:szCs w:val="26"/>
        </w:rPr>
        <w:t>-анализ отзывов, полученных в ходе проведения мероприятий МАУ РМР ЯО «Социальное агентство молодежи».</w:t>
      </w:r>
    </w:p>
    <w:p w:rsidR="0091573A" w:rsidRPr="00375D15" w:rsidRDefault="0091573A" w:rsidP="0091573A">
      <w:pPr>
        <w:spacing w:line="100" w:lineRule="atLeast"/>
        <w:ind w:firstLine="540"/>
        <w:jc w:val="both"/>
      </w:pPr>
    </w:p>
    <w:p w:rsidR="0091573A" w:rsidRPr="00375D15" w:rsidRDefault="0091573A" w:rsidP="0091573A">
      <w:pPr>
        <w:spacing w:line="100" w:lineRule="atLeast"/>
        <w:ind w:firstLine="540"/>
        <w:jc w:val="both"/>
        <w:rPr>
          <w:rFonts w:eastAsia="Times New Roman" w:cs="Calibri"/>
          <w:sz w:val="26"/>
          <w:szCs w:val="26"/>
        </w:rPr>
      </w:pPr>
      <w:r w:rsidRPr="00375D15">
        <w:rPr>
          <w:rFonts w:eastAsia="Times New Roman"/>
          <w:sz w:val="26"/>
          <w:szCs w:val="26"/>
        </w:rPr>
        <w:t xml:space="preserve">Муниципальную услугу </w:t>
      </w:r>
      <w:r w:rsidRPr="00375D15">
        <w:rPr>
          <w:rFonts w:eastAsia="Times New Roman" w:cs="Calibri"/>
          <w:b/>
          <w:bCs/>
          <w:sz w:val="26"/>
          <w:szCs w:val="26"/>
        </w:rPr>
        <w:t>«Библиотечное, библиографическое  и информационное обслуживание пользователей библиотеки»</w:t>
      </w:r>
      <w:r w:rsidRPr="00375D15">
        <w:rPr>
          <w:rFonts w:eastAsia="Times New Roman" w:cs="Calibri"/>
          <w:sz w:val="26"/>
          <w:szCs w:val="26"/>
        </w:rPr>
        <w:t xml:space="preserve"> оказывают 17 библиотек, являющихся структурными подразделениями муниципальных учреждений культуры Рыбинского муниципального района.</w:t>
      </w:r>
    </w:p>
    <w:p w:rsidR="00BE2AC4" w:rsidRPr="00375D15" w:rsidRDefault="0091573A" w:rsidP="0091573A">
      <w:pPr>
        <w:spacing w:line="100" w:lineRule="atLeast"/>
        <w:ind w:firstLine="540"/>
        <w:jc w:val="both"/>
        <w:rPr>
          <w:rFonts w:eastAsia="Times New Roman" w:cs="Calibri"/>
          <w:sz w:val="26"/>
          <w:szCs w:val="26"/>
        </w:rPr>
      </w:pPr>
      <w:r w:rsidRPr="00375D15">
        <w:rPr>
          <w:rFonts w:eastAsia="Times New Roman" w:cs="Calibri"/>
          <w:sz w:val="26"/>
          <w:szCs w:val="26"/>
        </w:rPr>
        <w:t>В библиотеках района ежегодно пополняется книжный фонд, осуществляется п</w:t>
      </w:r>
      <w:r w:rsidR="0088102C" w:rsidRPr="00375D15">
        <w:rPr>
          <w:rFonts w:eastAsia="Times New Roman" w:cs="Calibri"/>
          <w:sz w:val="26"/>
          <w:szCs w:val="26"/>
        </w:rPr>
        <w:t>одписка на периодические издания,</w:t>
      </w:r>
      <w:r w:rsidRPr="00375D15">
        <w:rPr>
          <w:rFonts w:eastAsia="Times New Roman" w:cs="Calibri"/>
          <w:sz w:val="26"/>
          <w:szCs w:val="26"/>
        </w:rPr>
        <w:t xml:space="preserve"> часть библиотек оснащена  автоматизированными читательскими местами.  Все библиотеки имеют доступ к сети Интернет. В целях создания комфортной обстановки в библиотеках выполняются капитальные и текущие ремонты.</w:t>
      </w:r>
      <w:r w:rsidR="00527F61" w:rsidRPr="00375D15">
        <w:rPr>
          <w:rFonts w:eastAsia="Times New Roman" w:cs="Calibri"/>
          <w:sz w:val="26"/>
          <w:szCs w:val="26"/>
        </w:rPr>
        <w:t xml:space="preserve"> </w:t>
      </w:r>
      <w:r w:rsidR="00BE2AC4" w:rsidRPr="00375D15">
        <w:rPr>
          <w:rFonts w:eastAsia="Times New Roman" w:cs="Calibri"/>
          <w:sz w:val="26"/>
          <w:szCs w:val="26"/>
        </w:rPr>
        <w:t xml:space="preserve"> В связи с реализацией Национального проекта «Культура» библиотеки активизировали работу, в том числе</w:t>
      </w:r>
      <w:r w:rsidR="00BE2AC4">
        <w:rPr>
          <w:rFonts w:eastAsia="Times New Roman" w:cs="Calibri"/>
          <w:sz w:val="26"/>
          <w:szCs w:val="26"/>
        </w:rPr>
        <w:t xml:space="preserve"> </w:t>
      </w:r>
      <w:r w:rsidR="00BE2AC4" w:rsidRPr="00375D15">
        <w:rPr>
          <w:rFonts w:eastAsia="Times New Roman" w:cs="Calibri"/>
          <w:sz w:val="26"/>
          <w:szCs w:val="26"/>
        </w:rPr>
        <w:lastRenderedPageBreak/>
        <w:t>по проведению массовых библиотечных мероприятий.</w:t>
      </w:r>
      <w:r w:rsidR="00C73C5D" w:rsidRPr="00375D15">
        <w:rPr>
          <w:rFonts w:eastAsia="Times New Roman" w:cs="Calibri"/>
          <w:sz w:val="26"/>
          <w:szCs w:val="26"/>
        </w:rPr>
        <w:t xml:space="preserve"> </w:t>
      </w:r>
      <w:r w:rsidR="00BE2AC4" w:rsidRPr="00375D15">
        <w:rPr>
          <w:rFonts w:eastAsia="Times New Roman" w:cs="Calibri"/>
          <w:sz w:val="26"/>
          <w:szCs w:val="26"/>
        </w:rPr>
        <w:t>Так в 2019 году все библиотеки приняли участие в акции «Лето.</w:t>
      </w:r>
      <w:r w:rsidR="00C73C5D" w:rsidRPr="00375D15">
        <w:rPr>
          <w:rFonts w:eastAsia="Times New Roman" w:cs="Calibri"/>
          <w:sz w:val="26"/>
          <w:szCs w:val="26"/>
        </w:rPr>
        <w:t xml:space="preserve"> </w:t>
      </w:r>
      <w:r w:rsidR="00BE2AC4" w:rsidRPr="00375D15">
        <w:rPr>
          <w:rFonts w:eastAsia="Times New Roman" w:cs="Calibri"/>
          <w:sz w:val="26"/>
          <w:szCs w:val="26"/>
        </w:rPr>
        <w:t>Улица.</w:t>
      </w:r>
      <w:r w:rsidR="00C73C5D" w:rsidRPr="00375D15">
        <w:rPr>
          <w:rFonts w:eastAsia="Times New Roman" w:cs="Calibri"/>
          <w:sz w:val="26"/>
          <w:szCs w:val="26"/>
        </w:rPr>
        <w:t xml:space="preserve"> </w:t>
      </w:r>
      <w:r w:rsidR="00BE2AC4" w:rsidRPr="00375D15">
        <w:rPr>
          <w:rFonts w:eastAsia="Times New Roman" w:cs="Calibri"/>
          <w:sz w:val="26"/>
          <w:szCs w:val="26"/>
        </w:rPr>
        <w:t>Библиотека</w:t>
      </w:r>
      <w:proofErr w:type="gramStart"/>
      <w:r w:rsidR="00C73C5D" w:rsidRPr="00375D15">
        <w:rPr>
          <w:rFonts w:eastAsia="Times New Roman" w:cs="Calibri"/>
          <w:sz w:val="26"/>
          <w:szCs w:val="26"/>
        </w:rPr>
        <w:t>.</w:t>
      </w:r>
      <w:r w:rsidR="00BE2AC4" w:rsidRPr="00375D15">
        <w:rPr>
          <w:rFonts w:eastAsia="Times New Roman" w:cs="Calibri"/>
          <w:sz w:val="26"/>
          <w:szCs w:val="26"/>
        </w:rPr>
        <w:t>»</w:t>
      </w:r>
      <w:r w:rsidR="00375D15">
        <w:rPr>
          <w:rFonts w:eastAsia="Times New Roman" w:cs="Calibri"/>
          <w:sz w:val="26"/>
          <w:szCs w:val="26"/>
        </w:rPr>
        <w:t xml:space="preserve">, </w:t>
      </w:r>
      <w:proofErr w:type="gramEnd"/>
      <w:r w:rsidR="00375D15">
        <w:rPr>
          <w:rFonts w:eastAsia="Times New Roman" w:cs="Calibri"/>
          <w:sz w:val="26"/>
          <w:szCs w:val="26"/>
        </w:rPr>
        <w:t>библиотека МУК «Тихменевский центр досуга»</w:t>
      </w:r>
      <w:r w:rsidR="00F51754">
        <w:rPr>
          <w:rFonts w:eastAsia="Times New Roman" w:cs="Calibri"/>
          <w:sz w:val="26"/>
          <w:szCs w:val="26"/>
        </w:rPr>
        <w:t>- пилотная площадка  регионального проекта «Наш клуб. Наша библиотека»,</w:t>
      </w:r>
      <w:r w:rsidR="00375D15">
        <w:rPr>
          <w:rFonts w:eastAsia="Times New Roman" w:cs="Calibri"/>
          <w:sz w:val="26"/>
          <w:szCs w:val="26"/>
        </w:rPr>
        <w:t xml:space="preserve"> библиотека МУК «Арефинский КДК</w:t>
      </w:r>
      <w:proofErr w:type="gramStart"/>
      <w:r w:rsidR="00375D15">
        <w:rPr>
          <w:rFonts w:eastAsia="Times New Roman" w:cs="Calibri"/>
          <w:sz w:val="26"/>
          <w:szCs w:val="26"/>
        </w:rPr>
        <w:t>»-</w:t>
      </w:r>
      <w:proofErr w:type="gramEnd"/>
      <w:r w:rsidR="00375D15">
        <w:rPr>
          <w:rFonts w:eastAsia="Times New Roman" w:cs="Calibri"/>
          <w:sz w:val="26"/>
          <w:szCs w:val="26"/>
        </w:rPr>
        <w:t>участник</w:t>
      </w:r>
      <w:r w:rsidR="00DA548E">
        <w:rPr>
          <w:rFonts w:eastAsia="Times New Roman" w:cs="Calibri"/>
          <w:sz w:val="26"/>
          <w:szCs w:val="26"/>
        </w:rPr>
        <w:t xml:space="preserve"> реализации</w:t>
      </w:r>
      <w:r w:rsidR="00375D15">
        <w:rPr>
          <w:rFonts w:eastAsia="Times New Roman" w:cs="Calibri"/>
          <w:sz w:val="26"/>
          <w:szCs w:val="26"/>
        </w:rPr>
        <w:t xml:space="preserve"> проекта </w:t>
      </w:r>
      <w:r w:rsidR="00F51754" w:rsidRPr="00F51754">
        <w:rPr>
          <w:color w:val="000000"/>
          <w:sz w:val="26"/>
          <w:szCs w:val="26"/>
        </w:rPr>
        <w:t>«Бабушкины #</w:t>
      </w:r>
      <w:proofErr w:type="spellStart"/>
      <w:r w:rsidR="00F51754" w:rsidRPr="00F51754">
        <w:rPr>
          <w:color w:val="000000"/>
          <w:sz w:val="26"/>
          <w:szCs w:val="26"/>
        </w:rPr>
        <w:t>лайфхаки</w:t>
      </w:r>
      <w:proofErr w:type="spellEnd"/>
      <w:r w:rsidR="00F51754" w:rsidRPr="00F51754">
        <w:rPr>
          <w:color w:val="000000"/>
          <w:sz w:val="26"/>
          <w:szCs w:val="26"/>
        </w:rPr>
        <w:t>»</w:t>
      </w:r>
      <w:r w:rsidR="00DA548E">
        <w:rPr>
          <w:color w:val="000000"/>
          <w:sz w:val="26"/>
          <w:szCs w:val="26"/>
        </w:rPr>
        <w:t>-победителя Всероссийского конкурса проектов «Культурная мозаика малых городов и сел»</w:t>
      </w:r>
      <w:r w:rsidR="00375D15" w:rsidRPr="00F51754">
        <w:rPr>
          <w:rFonts w:eastAsia="Times New Roman"/>
          <w:sz w:val="26"/>
          <w:szCs w:val="26"/>
        </w:rPr>
        <w:t>,</w:t>
      </w:r>
      <w:r w:rsidR="00F51754">
        <w:rPr>
          <w:rFonts w:eastAsia="Times New Roman" w:cs="Calibri"/>
          <w:sz w:val="26"/>
          <w:szCs w:val="26"/>
        </w:rPr>
        <w:t xml:space="preserve"> </w:t>
      </w:r>
      <w:r w:rsidR="00375D15">
        <w:rPr>
          <w:rFonts w:eastAsia="Times New Roman" w:cs="Calibri"/>
          <w:sz w:val="26"/>
          <w:szCs w:val="26"/>
        </w:rPr>
        <w:t xml:space="preserve">библиотека МУК «Октябрьский КДК» - участник всероссийского  пилотного проекта «Культурный норматив школьника» </w:t>
      </w:r>
      <w:r w:rsidR="00C73C5D" w:rsidRPr="00375D15">
        <w:rPr>
          <w:rFonts w:eastAsia="Times New Roman" w:cs="Calibri"/>
          <w:sz w:val="26"/>
          <w:szCs w:val="26"/>
        </w:rPr>
        <w:t xml:space="preserve"> и </w:t>
      </w:r>
      <w:r w:rsidR="00784A40">
        <w:rPr>
          <w:rFonts w:eastAsia="Times New Roman" w:cs="Calibri"/>
          <w:sz w:val="26"/>
          <w:szCs w:val="26"/>
        </w:rPr>
        <w:t xml:space="preserve"> т.д.</w:t>
      </w:r>
    </w:p>
    <w:p w:rsidR="00B553DC" w:rsidRPr="00375D15" w:rsidRDefault="00BE2AC4" w:rsidP="0091573A">
      <w:pPr>
        <w:spacing w:line="100" w:lineRule="atLeast"/>
        <w:ind w:firstLine="540"/>
        <w:jc w:val="both"/>
        <w:rPr>
          <w:rFonts w:eastAsia="Times New Roman" w:cs="Calibri"/>
          <w:sz w:val="26"/>
          <w:szCs w:val="26"/>
        </w:rPr>
      </w:pPr>
      <w:r w:rsidRPr="00375D15">
        <w:rPr>
          <w:rFonts w:eastAsia="Times New Roman" w:cs="Calibri"/>
          <w:sz w:val="26"/>
          <w:szCs w:val="26"/>
        </w:rPr>
        <w:t xml:space="preserve"> </w:t>
      </w:r>
      <w:r w:rsidR="006B4D58" w:rsidRPr="00375D15">
        <w:rPr>
          <w:rFonts w:eastAsia="Times New Roman" w:cs="Calibri"/>
          <w:sz w:val="26"/>
          <w:szCs w:val="26"/>
        </w:rPr>
        <w:t xml:space="preserve">По услуге </w:t>
      </w:r>
      <w:r w:rsidR="006B4D58" w:rsidRPr="00375D15">
        <w:rPr>
          <w:rFonts w:eastAsia="Times New Roman" w:cs="Calibri"/>
          <w:bCs/>
          <w:sz w:val="26"/>
          <w:szCs w:val="26"/>
        </w:rPr>
        <w:t>«Библиотечное, библиографическое  и информационное обслуживание пользователей библиотеки»</w:t>
      </w:r>
      <w:r w:rsidR="006B4D58" w:rsidRPr="00375D15">
        <w:rPr>
          <w:rFonts w:eastAsia="Times New Roman" w:cs="Calibri"/>
          <w:sz w:val="26"/>
          <w:szCs w:val="26"/>
        </w:rPr>
        <w:t xml:space="preserve"> </w:t>
      </w:r>
      <w:r w:rsidR="00B553DC" w:rsidRPr="00375D15">
        <w:rPr>
          <w:rFonts w:eastAsia="Times New Roman" w:cs="Calibri"/>
          <w:sz w:val="26"/>
          <w:szCs w:val="26"/>
        </w:rPr>
        <w:t xml:space="preserve"> показателем об</w:t>
      </w:r>
      <w:r w:rsidR="006B4D58" w:rsidRPr="00375D15">
        <w:rPr>
          <w:rFonts w:eastAsia="Times New Roman" w:cs="Calibri"/>
          <w:sz w:val="26"/>
          <w:szCs w:val="26"/>
        </w:rPr>
        <w:t>ъема является «Количество посещений».</w:t>
      </w:r>
      <w:r w:rsidR="00B553DC" w:rsidRPr="00375D15">
        <w:rPr>
          <w:rFonts w:eastAsia="Times New Roman" w:cs="Calibri"/>
          <w:sz w:val="26"/>
          <w:szCs w:val="26"/>
        </w:rPr>
        <w:t xml:space="preserve"> В 20</w:t>
      </w:r>
      <w:r w:rsidR="00C73C5D" w:rsidRPr="00375D15">
        <w:rPr>
          <w:rFonts w:eastAsia="Times New Roman" w:cs="Calibri"/>
          <w:sz w:val="26"/>
          <w:szCs w:val="26"/>
        </w:rPr>
        <w:t>20</w:t>
      </w:r>
      <w:r w:rsidR="00B553DC" w:rsidRPr="00375D15">
        <w:rPr>
          <w:rFonts w:eastAsia="Times New Roman" w:cs="Calibri"/>
          <w:sz w:val="26"/>
          <w:szCs w:val="26"/>
        </w:rPr>
        <w:t xml:space="preserve"> году планируется у</w:t>
      </w:r>
      <w:r w:rsidR="00C73C5D" w:rsidRPr="00375D15">
        <w:rPr>
          <w:rFonts w:eastAsia="Times New Roman" w:cs="Calibri"/>
          <w:sz w:val="26"/>
          <w:szCs w:val="26"/>
        </w:rPr>
        <w:t>величение</w:t>
      </w:r>
      <w:r w:rsidR="006A0626" w:rsidRPr="00375D15">
        <w:rPr>
          <w:rFonts w:eastAsia="Times New Roman" w:cs="Calibri"/>
          <w:sz w:val="26"/>
          <w:szCs w:val="26"/>
        </w:rPr>
        <w:t xml:space="preserve"> количеств</w:t>
      </w:r>
      <w:r w:rsidR="006B4D58" w:rsidRPr="00375D15">
        <w:rPr>
          <w:rFonts w:eastAsia="Times New Roman" w:cs="Calibri"/>
          <w:sz w:val="26"/>
          <w:szCs w:val="26"/>
        </w:rPr>
        <w:t>а</w:t>
      </w:r>
      <w:r w:rsidR="006A0626" w:rsidRPr="00375D15">
        <w:rPr>
          <w:rFonts w:eastAsia="Times New Roman" w:cs="Calibri"/>
          <w:sz w:val="26"/>
          <w:szCs w:val="26"/>
        </w:rPr>
        <w:t xml:space="preserve"> посещений </w:t>
      </w:r>
      <w:r w:rsidR="00B553DC" w:rsidRPr="00375D15">
        <w:rPr>
          <w:rFonts w:eastAsia="Times New Roman" w:cs="Calibri"/>
          <w:sz w:val="26"/>
          <w:szCs w:val="26"/>
        </w:rPr>
        <w:t>до 1</w:t>
      </w:r>
      <w:r w:rsidR="00C73C5D" w:rsidRPr="00375D15">
        <w:rPr>
          <w:rFonts w:eastAsia="Times New Roman" w:cs="Calibri"/>
          <w:sz w:val="26"/>
          <w:szCs w:val="26"/>
        </w:rPr>
        <w:t>50 920</w:t>
      </w:r>
      <w:r w:rsidR="00B553DC" w:rsidRPr="00375D15">
        <w:rPr>
          <w:rFonts w:eastAsia="Times New Roman" w:cs="Calibri"/>
          <w:sz w:val="26"/>
          <w:szCs w:val="26"/>
        </w:rPr>
        <w:t xml:space="preserve">, что </w:t>
      </w:r>
      <w:r w:rsidR="006A0626" w:rsidRPr="00375D15">
        <w:rPr>
          <w:rFonts w:eastAsia="Times New Roman" w:cs="Calibri"/>
          <w:sz w:val="26"/>
          <w:szCs w:val="26"/>
        </w:rPr>
        <w:t xml:space="preserve"> </w:t>
      </w:r>
      <w:r w:rsidR="00B553DC" w:rsidRPr="00375D15">
        <w:rPr>
          <w:rFonts w:eastAsia="Times New Roman" w:cs="Calibri"/>
          <w:sz w:val="26"/>
          <w:szCs w:val="26"/>
        </w:rPr>
        <w:t>отражено</w:t>
      </w:r>
      <w:r w:rsidR="0091573A" w:rsidRPr="00375D15">
        <w:rPr>
          <w:rFonts w:eastAsia="Times New Roman" w:cs="Calibri"/>
          <w:sz w:val="26"/>
          <w:szCs w:val="26"/>
        </w:rPr>
        <w:t xml:space="preserve"> </w:t>
      </w:r>
      <w:r w:rsidR="00B553DC" w:rsidRPr="00375D15">
        <w:rPr>
          <w:rFonts w:eastAsia="Times New Roman" w:cs="Calibri"/>
          <w:sz w:val="26"/>
          <w:szCs w:val="26"/>
        </w:rPr>
        <w:t xml:space="preserve"> в</w:t>
      </w:r>
      <w:r w:rsidR="0091573A" w:rsidRPr="00375D15">
        <w:rPr>
          <w:rFonts w:eastAsia="Times New Roman" w:cs="Calibri"/>
          <w:sz w:val="26"/>
          <w:szCs w:val="26"/>
        </w:rPr>
        <w:t xml:space="preserve">  мониторинге потребности в данной усл</w:t>
      </w:r>
      <w:r w:rsidR="0088102C" w:rsidRPr="00375D15">
        <w:rPr>
          <w:rFonts w:eastAsia="Times New Roman" w:cs="Calibri"/>
          <w:sz w:val="26"/>
          <w:szCs w:val="26"/>
        </w:rPr>
        <w:t>у</w:t>
      </w:r>
      <w:r w:rsidR="0091573A" w:rsidRPr="00375D15">
        <w:rPr>
          <w:rFonts w:eastAsia="Times New Roman" w:cs="Calibri"/>
          <w:sz w:val="26"/>
          <w:szCs w:val="26"/>
        </w:rPr>
        <w:t>ге</w:t>
      </w:r>
      <w:r w:rsidR="00B553DC" w:rsidRPr="00375D15">
        <w:rPr>
          <w:rFonts w:eastAsia="Times New Roman" w:cs="Calibri"/>
          <w:sz w:val="26"/>
          <w:szCs w:val="26"/>
        </w:rPr>
        <w:t>.</w:t>
      </w:r>
      <w:r w:rsidR="006B4D58" w:rsidRPr="00375D15">
        <w:rPr>
          <w:rFonts w:eastAsia="Times New Roman" w:cs="Calibri"/>
          <w:sz w:val="26"/>
          <w:szCs w:val="26"/>
        </w:rPr>
        <w:t xml:space="preserve">    </w:t>
      </w:r>
      <w:r w:rsidR="00B553DC" w:rsidRPr="00375D15">
        <w:rPr>
          <w:rFonts w:eastAsia="Times New Roman" w:cs="Calibri"/>
          <w:sz w:val="26"/>
          <w:szCs w:val="26"/>
        </w:rPr>
        <w:t xml:space="preserve">      </w:t>
      </w:r>
    </w:p>
    <w:p w:rsidR="0091573A" w:rsidRPr="00FA75BC" w:rsidRDefault="00B553DC" w:rsidP="0091573A">
      <w:pPr>
        <w:spacing w:line="100" w:lineRule="atLeast"/>
        <w:ind w:firstLine="540"/>
        <w:jc w:val="both"/>
        <w:rPr>
          <w:rFonts w:eastAsia="Times New Roman" w:cs="Calibri"/>
          <w:sz w:val="26"/>
          <w:szCs w:val="26"/>
        </w:rPr>
      </w:pPr>
      <w:r w:rsidRPr="00375D15">
        <w:rPr>
          <w:rFonts w:eastAsia="Times New Roman" w:cs="Calibri"/>
          <w:sz w:val="26"/>
          <w:szCs w:val="26"/>
        </w:rPr>
        <w:t xml:space="preserve"> </w:t>
      </w:r>
      <w:r w:rsidR="0091573A" w:rsidRPr="00375D15">
        <w:rPr>
          <w:rFonts w:eastAsia="Times New Roman" w:cs="Calibri"/>
          <w:sz w:val="26"/>
          <w:szCs w:val="26"/>
        </w:rPr>
        <w:t>Охват населения библиотечным обслуживанием в 20</w:t>
      </w:r>
      <w:r w:rsidR="00527F61" w:rsidRPr="00375D15">
        <w:rPr>
          <w:rFonts w:eastAsia="Times New Roman" w:cs="Calibri"/>
          <w:sz w:val="26"/>
          <w:szCs w:val="26"/>
        </w:rPr>
        <w:t>20</w:t>
      </w:r>
      <w:r w:rsidR="0091573A" w:rsidRPr="00375D15">
        <w:rPr>
          <w:rFonts w:eastAsia="Times New Roman" w:cs="Calibri"/>
          <w:sz w:val="26"/>
          <w:szCs w:val="26"/>
        </w:rPr>
        <w:t xml:space="preserve"> году и на плановый период планируется сохранить на уровне 4</w:t>
      </w:r>
      <w:r w:rsidR="00C037FC" w:rsidRPr="00375D15">
        <w:rPr>
          <w:rFonts w:eastAsia="Times New Roman" w:cs="Calibri"/>
          <w:sz w:val="26"/>
          <w:szCs w:val="26"/>
        </w:rPr>
        <w:t>4,6</w:t>
      </w:r>
      <w:r w:rsidR="0091573A" w:rsidRPr="00375D15">
        <w:rPr>
          <w:rFonts w:eastAsia="Times New Roman" w:cs="Calibri"/>
          <w:sz w:val="26"/>
          <w:szCs w:val="26"/>
        </w:rPr>
        <w:t xml:space="preserve"> %.  </w:t>
      </w:r>
    </w:p>
    <w:p w:rsidR="0091573A" w:rsidRDefault="0091573A" w:rsidP="0091573A">
      <w:pPr>
        <w:jc w:val="both"/>
        <w:rPr>
          <w:b/>
          <w:bCs/>
          <w:sz w:val="26"/>
          <w:szCs w:val="26"/>
        </w:rPr>
      </w:pPr>
    </w:p>
    <w:p w:rsidR="0091573A" w:rsidRPr="00375D15" w:rsidRDefault="0091573A" w:rsidP="0091573A">
      <w:pPr>
        <w:spacing w:line="100" w:lineRule="atLeast"/>
        <w:ind w:firstLine="540"/>
        <w:jc w:val="both"/>
        <w:rPr>
          <w:rFonts w:eastAsia="Times New Roman" w:cs="Calibri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</w:t>
      </w:r>
      <w:r w:rsidRPr="00375D15">
        <w:rPr>
          <w:rFonts w:eastAsia="Times New Roman"/>
          <w:sz w:val="26"/>
          <w:szCs w:val="26"/>
        </w:rPr>
        <w:t xml:space="preserve">Услугу </w:t>
      </w:r>
      <w:r w:rsidRPr="00375D15">
        <w:rPr>
          <w:rFonts w:eastAsia="Times New Roman" w:cs="Calibri"/>
          <w:b/>
          <w:bCs/>
          <w:sz w:val="26"/>
          <w:szCs w:val="26"/>
        </w:rPr>
        <w:t>«Организация деятельности клубных формирований и формирований самодеятельного народного творчества»</w:t>
      </w:r>
      <w:r w:rsidRPr="00375D15">
        <w:rPr>
          <w:rFonts w:eastAsia="Times New Roman" w:cs="Calibri"/>
          <w:sz w:val="26"/>
          <w:szCs w:val="26"/>
        </w:rPr>
        <w:t xml:space="preserve"> оказывают  19-ть  Домов культуры в составе 1</w:t>
      </w:r>
      <w:r w:rsidR="00FB79F6">
        <w:rPr>
          <w:rFonts w:eastAsia="Times New Roman" w:cs="Calibri"/>
          <w:sz w:val="26"/>
          <w:szCs w:val="26"/>
        </w:rPr>
        <w:t>4</w:t>
      </w:r>
      <w:r w:rsidRPr="00375D15">
        <w:rPr>
          <w:rFonts w:eastAsia="Times New Roman" w:cs="Calibri"/>
          <w:sz w:val="26"/>
          <w:szCs w:val="26"/>
        </w:rPr>
        <w:t>-ти муниципальных учреждений культуры Рыбинского муниципального района.</w:t>
      </w:r>
    </w:p>
    <w:p w:rsidR="0091573A" w:rsidRDefault="0091573A" w:rsidP="0091573A">
      <w:pPr>
        <w:spacing w:line="100" w:lineRule="atLeast"/>
        <w:ind w:firstLine="540"/>
        <w:jc w:val="both"/>
        <w:rPr>
          <w:rFonts w:eastAsia="Times New Roman" w:cs="Calibri"/>
          <w:sz w:val="26"/>
          <w:szCs w:val="26"/>
        </w:rPr>
      </w:pPr>
      <w:r w:rsidRPr="00375D15">
        <w:rPr>
          <w:rFonts w:eastAsia="Times New Roman" w:cs="Calibri"/>
          <w:sz w:val="26"/>
          <w:szCs w:val="26"/>
        </w:rPr>
        <w:t xml:space="preserve"> Направления деятельности клубных формирований разнообразны:  художественно-творческие: вокальные, хореографические, декора</w:t>
      </w:r>
      <w:r w:rsidR="009C0106" w:rsidRPr="00375D15">
        <w:rPr>
          <w:rFonts w:eastAsia="Times New Roman" w:cs="Calibri"/>
          <w:sz w:val="26"/>
          <w:szCs w:val="26"/>
        </w:rPr>
        <w:t>тивно-прикладные</w:t>
      </w:r>
      <w:r w:rsidR="001144E6">
        <w:rPr>
          <w:rFonts w:eastAsia="Times New Roman" w:cs="Calibri"/>
          <w:sz w:val="26"/>
          <w:szCs w:val="26"/>
        </w:rPr>
        <w:t xml:space="preserve"> и т.д.</w:t>
      </w:r>
      <w:r w:rsidRPr="00375D15">
        <w:rPr>
          <w:rFonts w:eastAsia="Times New Roman" w:cs="Calibri"/>
          <w:sz w:val="26"/>
          <w:szCs w:val="26"/>
        </w:rPr>
        <w:t xml:space="preserve"> </w:t>
      </w:r>
      <w:r w:rsidRPr="00375D15">
        <w:rPr>
          <w:rFonts w:eastAsia="Times New Roman" w:cs="Calibri"/>
          <w:b/>
          <w:bCs/>
          <w:sz w:val="26"/>
          <w:szCs w:val="26"/>
        </w:rPr>
        <w:t xml:space="preserve"> </w:t>
      </w:r>
      <w:r w:rsidRPr="00375D15">
        <w:rPr>
          <w:rFonts w:eastAsia="Times New Roman" w:cs="Calibri"/>
          <w:sz w:val="26"/>
          <w:szCs w:val="26"/>
        </w:rPr>
        <w:t xml:space="preserve">Возрастной </w:t>
      </w:r>
      <w:r w:rsidR="00996FAA" w:rsidRPr="00375D15">
        <w:rPr>
          <w:rFonts w:eastAsia="Times New Roman" w:cs="Calibri"/>
          <w:sz w:val="26"/>
          <w:szCs w:val="26"/>
        </w:rPr>
        <w:t xml:space="preserve"> состав </w:t>
      </w:r>
      <w:r w:rsidRPr="00375D15">
        <w:rPr>
          <w:rFonts w:eastAsia="Times New Roman" w:cs="Calibri"/>
          <w:sz w:val="26"/>
          <w:szCs w:val="26"/>
        </w:rPr>
        <w:t xml:space="preserve">участников - от 4-х до 80 лет. </w:t>
      </w:r>
      <w:r w:rsidR="009C0106" w:rsidRPr="00375D15">
        <w:rPr>
          <w:rFonts w:eastAsia="Times New Roman" w:cs="Calibri"/>
          <w:sz w:val="26"/>
          <w:szCs w:val="26"/>
        </w:rPr>
        <w:t xml:space="preserve"> </w:t>
      </w:r>
      <w:r w:rsidRPr="00375D15">
        <w:rPr>
          <w:rFonts w:eastAsia="Times New Roman" w:cs="Calibri"/>
          <w:sz w:val="26"/>
          <w:szCs w:val="26"/>
        </w:rPr>
        <w:t xml:space="preserve">В Рыбинском районе сложилась система </w:t>
      </w:r>
      <w:r w:rsidR="00996FAA" w:rsidRPr="00375D15">
        <w:rPr>
          <w:rFonts w:eastAsia="Times New Roman" w:cs="Calibri"/>
          <w:sz w:val="26"/>
          <w:szCs w:val="26"/>
        </w:rPr>
        <w:t xml:space="preserve"> поддержки деятельности клубных формирований:</w:t>
      </w:r>
      <w:r w:rsidRPr="00375D15">
        <w:rPr>
          <w:rFonts w:eastAsia="Times New Roman" w:cs="Calibri"/>
          <w:sz w:val="26"/>
          <w:szCs w:val="26"/>
        </w:rPr>
        <w:t xml:space="preserve"> организаци</w:t>
      </w:r>
      <w:r w:rsidR="00996FAA" w:rsidRPr="00375D15">
        <w:rPr>
          <w:rFonts w:eastAsia="Times New Roman" w:cs="Calibri"/>
          <w:sz w:val="26"/>
          <w:szCs w:val="26"/>
        </w:rPr>
        <w:t>я</w:t>
      </w:r>
      <w:r w:rsidRPr="00375D15">
        <w:rPr>
          <w:rFonts w:eastAsia="Times New Roman" w:cs="Calibri"/>
          <w:sz w:val="26"/>
          <w:szCs w:val="26"/>
        </w:rPr>
        <w:t xml:space="preserve"> фестивалей народного творчества,   </w:t>
      </w:r>
      <w:proofErr w:type="spellStart"/>
      <w:r w:rsidRPr="00375D15">
        <w:rPr>
          <w:rFonts w:eastAsia="Times New Roman" w:cs="Calibri"/>
          <w:sz w:val="26"/>
          <w:szCs w:val="26"/>
        </w:rPr>
        <w:t>межпоселенческих</w:t>
      </w:r>
      <w:proofErr w:type="spellEnd"/>
      <w:r w:rsidRPr="00375D15">
        <w:rPr>
          <w:rFonts w:eastAsia="Times New Roman" w:cs="Calibri"/>
          <w:sz w:val="26"/>
          <w:szCs w:val="26"/>
        </w:rPr>
        <w:t xml:space="preserve">, районных мероприятий с участием </w:t>
      </w:r>
      <w:r w:rsidR="009C0106" w:rsidRPr="00375D15">
        <w:rPr>
          <w:rFonts w:eastAsia="Times New Roman" w:cs="Calibri"/>
          <w:sz w:val="26"/>
          <w:szCs w:val="26"/>
        </w:rPr>
        <w:t>самодеятельных коллективов.</w:t>
      </w:r>
      <w:r w:rsidR="00184BA8">
        <w:rPr>
          <w:rFonts w:eastAsia="Times New Roman" w:cs="Calibri"/>
          <w:sz w:val="26"/>
          <w:szCs w:val="26"/>
        </w:rPr>
        <w:t xml:space="preserve"> В 2019 году активизировалась работа театральных самодеятельных коллективов в рамках Года театра.</w:t>
      </w:r>
    </w:p>
    <w:p w:rsidR="006A0626" w:rsidRPr="00FA75BC" w:rsidRDefault="00B04C75" w:rsidP="006A0626">
      <w:pPr>
        <w:spacing w:line="100" w:lineRule="atLeast"/>
        <w:ind w:firstLine="540"/>
        <w:jc w:val="both"/>
        <w:rPr>
          <w:rFonts w:eastAsia="Times New Roman" w:cs="Calibri"/>
          <w:sz w:val="26"/>
          <w:szCs w:val="26"/>
        </w:rPr>
      </w:pPr>
      <w:r w:rsidRPr="006A0626">
        <w:rPr>
          <w:rFonts w:eastAsia="Times New Roman" w:cs="Calibri"/>
          <w:sz w:val="26"/>
          <w:szCs w:val="26"/>
        </w:rPr>
        <w:t xml:space="preserve"> </w:t>
      </w:r>
      <w:r w:rsidR="00784A40">
        <w:rPr>
          <w:rFonts w:eastAsia="Times New Roman" w:cs="Calibri"/>
          <w:sz w:val="26"/>
          <w:szCs w:val="26"/>
        </w:rPr>
        <w:t xml:space="preserve">По услуге </w:t>
      </w:r>
      <w:r w:rsidR="00784A40" w:rsidRPr="00784A40">
        <w:rPr>
          <w:rFonts w:eastAsia="Times New Roman" w:cs="Calibri"/>
          <w:bCs/>
          <w:sz w:val="26"/>
          <w:szCs w:val="26"/>
        </w:rPr>
        <w:t>«Организация деятельности клубных формирований и формирований самодеятельного народного творчества»</w:t>
      </w:r>
      <w:r w:rsidR="00784A40" w:rsidRPr="00784A40">
        <w:rPr>
          <w:rFonts w:eastAsia="Times New Roman" w:cs="Calibri"/>
          <w:sz w:val="26"/>
          <w:szCs w:val="26"/>
        </w:rPr>
        <w:t xml:space="preserve"> </w:t>
      </w:r>
      <w:r w:rsidRPr="00784A40">
        <w:rPr>
          <w:rFonts w:eastAsia="Times New Roman" w:cs="Calibri"/>
          <w:sz w:val="26"/>
          <w:szCs w:val="26"/>
        </w:rPr>
        <w:t xml:space="preserve"> </w:t>
      </w:r>
      <w:r w:rsidR="00784A40" w:rsidRPr="00784A40">
        <w:rPr>
          <w:rFonts w:eastAsia="Times New Roman" w:cs="Calibri"/>
          <w:sz w:val="26"/>
          <w:szCs w:val="26"/>
        </w:rPr>
        <w:t>показателем объема является «Количество участников клубных формирований»</w:t>
      </w:r>
      <w:r w:rsidR="00784A40">
        <w:rPr>
          <w:rFonts w:eastAsia="Times New Roman" w:cs="Calibri"/>
          <w:sz w:val="26"/>
          <w:szCs w:val="26"/>
        </w:rPr>
        <w:t>, в</w:t>
      </w:r>
      <w:r w:rsidR="004B6889" w:rsidRPr="00784A40">
        <w:rPr>
          <w:rFonts w:eastAsia="Times New Roman" w:cs="Calibri"/>
          <w:sz w:val="26"/>
          <w:szCs w:val="26"/>
        </w:rPr>
        <w:t xml:space="preserve"> 20</w:t>
      </w:r>
      <w:r w:rsidR="00784A40">
        <w:rPr>
          <w:rFonts w:eastAsia="Times New Roman" w:cs="Calibri"/>
          <w:sz w:val="26"/>
          <w:szCs w:val="26"/>
        </w:rPr>
        <w:t>20</w:t>
      </w:r>
      <w:r w:rsidR="004B6889" w:rsidRPr="00784A40">
        <w:rPr>
          <w:rFonts w:eastAsia="Times New Roman" w:cs="Calibri"/>
          <w:sz w:val="26"/>
          <w:szCs w:val="26"/>
        </w:rPr>
        <w:t xml:space="preserve"> году</w:t>
      </w:r>
      <w:r w:rsidR="00184BA8" w:rsidRPr="00184BA8">
        <w:rPr>
          <w:rFonts w:eastAsia="Times New Roman" w:cs="Calibri"/>
          <w:sz w:val="26"/>
          <w:szCs w:val="26"/>
        </w:rPr>
        <w:t xml:space="preserve"> </w:t>
      </w:r>
      <w:r w:rsidR="00184BA8">
        <w:rPr>
          <w:rFonts w:eastAsia="Times New Roman" w:cs="Calibri"/>
          <w:sz w:val="26"/>
          <w:szCs w:val="26"/>
        </w:rPr>
        <w:t>в рамках реализации национального проекта «Культура»</w:t>
      </w:r>
      <w:r w:rsidR="004B6889" w:rsidRPr="00784A40">
        <w:rPr>
          <w:rFonts w:eastAsia="Times New Roman" w:cs="Calibri"/>
          <w:sz w:val="26"/>
          <w:szCs w:val="26"/>
        </w:rPr>
        <w:t xml:space="preserve">  </w:t>
      </w:r>
      <w:r w:rsidR="00784A40">
        <w:rPr>
          <w:rFonts w:eastAsia="Times New Roman" w:cs="Calibri"/>
          <w:sz w:val="26"/>
          <w:szCs w:val="26"/>
        </w:rPr>
        <w:t>планируется увели</w:t>
      </w:r>
      <w:r w:rsidR="00184BA8">
        <w:rPr>
          <w:rFonts w:eastAsia="Times New Roman" w:cs="Calibri"/>
          <w:sz w:val="26"/>
          <w:szCs w:val="26"/>
        </w:rPr>
        <w:t>ч</w:t>
      </w:r>
      <w:r w:rsidR="001144E6">
        <w:rPr>
          <w:rFonts w:eastAsia="Times New Roman" w:cs="Calibri"/>
          <w:sz w:val="26"/>
          <w:szCs w:val="26"/>
        </w:rPr>
        <w:t>ение количества участников формирований</w:t>
      </w:r>
      <w:r w:rsidR="00184BA8">
        <w:rPr>
          <w:rFonts w:eastAsia="Times New Roman" w:cs="Calibri"/>
          <w:sz w:val="26"/>
          <w:szCs w:val="26"/>
        </w:rPr>
        <w:t xml:space="preserve"> до 3839 человек. П</w:t>
      </w:r>
      <w:r w:rsidR="006A0626" w:rsidRPr="00784A40">
        <w:rPr>
          <w:rFonts w:eastAsia="Times New Roman" w:cs="Calibri"/>
          <w:sz w:val="26"/>
          <w:szCs w:val="26"/>
        </w:rPr>
        <w:t xml:space="preserve">роцент охвата населения  клубными формированиями </w:t>
      </w:r>
      <w:r w:rsidR="00273ED8" w:rsidRPr="00784A40">
        <w:rPr>
          <w:rFonts w:eastAsia="Times New Roman" w:cs="Calibri"/>
          <w:sz w:val="26"/>
          <w:szCs w:val="26"/>
        </w:rPr>
        <w:t xml:space="preserve"> планируется </w:t>
      </w:r>
      <w:r w:rsidR="00784A40" w:rsidRPr="00784A40">
        <w:rPr>
          <w:rFonts w:eastAsia="Times New Roman" w:cs="Calibri"/>
          <w:sz w:val="26"/>
          <w:szCs w:val="26"/>
        </w:rPr>
        <w:t>увеличить до 15%.</w:t>
      </w:r>
      <w:r w:rsidR="006A0626" w:rsidRPr="00FA75BC">
        <w:rPr>
          <w:rFonts w:eastAsia="Times New Roman" w:cs="Calibri"/>
          <w:sz w:val="26"/>
          <w:szCs w:val="26"/>
        </w:rPr>
        <w:t xml:space="preserve"> </w:t>
      </w:r>
    </w:p>
    <w:p w:rsidR="0091573A" w:rsidRPr="00D41D93" w:rsidRDefault="0091573A" w:rsidP="0091573A">
      <w:pPr>
        <w:jc w:val="both"/>
        <w:rPr>
          <w:b/>
          <w:sz w:val="26"/>
          <w:szCs w:val="26"/>
        </w:rPr>
      </w:pPr>
    </w:p>
    <w:p w:rsidR="0091573A" w:rsidRPr="00375D15" w:rsidRDefault="0091573A" w:rsidP="0091573A">
      <w:pPr>
        <w:spacing w:line="100" w:lineRule="atLeast"/>
        <w:ind w:firstLine="540"/>
        <w:jc w:val="both"/>
        <w:rPr>
          <w:rFonts w:eastAsia="Times New Roman" w:cs="Calibri"/>
          <w:sz w:val="26"/>
          <w:szCs w:val="26"/>
        </w:rPr>
      </w:pPr>
      <w:r w:rsidRPr="00742E5B">
        <w:rPr>
          <w:rFonts w:cs="Calibri"/>
          <w:bCs/>
          <w:sz w:val="26"/>
          <w:szCs w:val="26"/>
        </w:rPr>
        <w:t xml:space="preserve">   Работу</w:t>
      </w:r>
      <w:r w:rsidRPr="00375D15">
        <w:rPr>
          <w:rFonts w:eastAsia="Times New Roman"/>
          <w:sz w:val="26"/>
          <w:szCs w:val="26"/>
        </w:rPr>
        <w:t xml:space="preserve"> </w:t>
      </w:r>
      <w:r w:rsidRPr="00375D15">
        <w:rPr>
          <w:rFonts w:eastAsia="Times New Roman" w:cs="Calibri"/>
          <w:b/>
          <w:bCs/>
          <w:sz w:val="26"/>
          <w:szCs w:val="26"/>
        </w:rPr>
        <w:t xml:space="preserve">«Организация и проведение </w:t>
      </w:r>
      <w:r w:rsidRPr="00375D15">
        <w:rPr>
          <w:rFonts w:cs="Calibri"/>
          <w:b/>
          <w:bCs/>
          <w:sz w:val="26"/>
          <w:szCs w:val="26"/>
        </w:rPr>
        <w:t>культурно-массовых мероприятий» Культурно-массовые (иные зрелищные мероприятия)</w:t>
      </w:r>
      <w:r w:rsidRPr="00375D15">
        <w:rPr>
          <w:rFonts w:eastAsia="Times New Roman" w:cs="Calibri"/>
          <w:b/>
          <w:bCs/>
          <w:sz w:val="26"/>
          <w:szCs w:val="26"/>
        </w:rPr>
        <w:t xml:space="preserve">» </w:t>
      </w:r>
      <w:r w:rsidRPr="00375D15">
        <w:rPr>
          <w:rFonts w:eastAsia="Times New Roman" w:cs="Calibri"/>
          <w:sz w:val="26"/>
          <w:szCs w:val="26"/>
        </w:rPr>
        <w:t>выполняют 19-ть  Домов культуры в составе 1</w:t>
      </w:r>
      <w:r w:rsidR="00FB79F6">
        <w:rPr>
          <w:rFonts w:eastAsia="Times New Roman" w:cs="Calibri"/>
          <w:sz w:val="26"/>
          <w:szCs w:val="26"/>
        </w:rPr>
        <w:t>4</w:t>
      </w:r>
      <w:r w:rsidRPr="00375D15">
        <w:rPr>
          <w:rFonts w:eastAsia="Times New Roman" w:cs="Calibri"/>
          <w:sz w:val="26"/>
          <w:szCs w:val="26"/>
        </w:rPr>
        <w:t>-ти муниципальных учреждений культуры Рыбинского муниципального района</w:t>
      </w:r>
      <w:r w:rsidRPr="00375D15">
        <w:rPr>
          <w:sz w:val="26"/>
          <w:szCs w:val="26"/>
        </w:rPr>
        <w:t>,</w:t>
      </w:r>
      <w:r w:rsidRPr="00375D15">
        <w:rPr>
          <w:rFonts w:eastAsia="Times New Roman" w:cs="Calibri"/>
          <w:sz w:val="26"/>
          <w:szCs w:val="26"/>
        </w:rPr>
        <w:t xml:space="preserve"> МУК «Методический центр»</w:t>
      </w:r>
      <w:r w:rsidRPr="00375D15">
        <w:rPr>
          <w:sz w:val="26"/>
          <w:szCs w:val="26"/>
        </w:rPr>
        <w:t xml:space="preserve">, МБУ </w:t>
      </w:r>
      <w:r w:rsidRPr="00375D15">
        <w:rPr>
          <w:rFonts w:eastAsia="Times New Roman" w:cs="Calibri"/>
          <w:sz w:val="26"/>
          <w:szCs w:val="26"/>
        </w:rPr>
        <w:t>«Центр развития культуры и туризма».</w:t>
      </w:r>
    </w:p>
    <w:p w:rsidR="009C0106" w:rsidRDefault="0091573A" w:rsidP="0091573A">
      <w:pPr>
        <w:jc w:val="both"/>
        <w:rPr>
          <w:sz w:val="26"/>
          <w:szCs w:val="26"/>
        </w:rPr>
      </w:pPr>
      <w:r w:rsidRPr="00375D15">
        <w:rPr>
          <w:sz w:val="26"/>
          <w:szCs w:val="26"/>
        </w:rPr>
        <w:t xml:space="preserve">     </w:t>
      </w:r>
      <w:r w:rsidR="009C0106" w:rsidRPr="00375D15">
        <w:rPr>
          <w:sz w:val="26"/>
          <w:szCs w:val="26"/>
        </w:rPr>
        <w:t xml:space="preserve"> </w:t>
      </w:r>
      <w:r w:rsidR="00B04C75" w:rsidRPr="00375D15">
        <w:rPr>
          <w:sz w:val="26"/>
          <w:szCs w:val="26"/>
        </w:rPr>
        <w:t xml:space="preserve">  </w:t>
      </w:r>
      <w:r w:rsidR="009C0106" w:rsidRPr="00375D15">
        <w:rPr>
          <w:sz w:val="26"/>
          <w:szCs w:val="26"/>
        </w:rPr>
        <w:t xml:space="preserve">  </w:t>
      </w:r>
      <w:r w:rsidR="00A45550" w:rsidRPr="00375D15">
        <w:rPr>
          <w:sz w:val="26"/>
          <w:szCs w:val="26"/>
        </w:rPr>
        <w:t xml:space="preserve">  </w:t>
      </w:r>
      <w:proofErr w:type="gramStart"/>
      <w:r w:rsidRPr="00375D15">
        <w:rPr>
          <w:sz w:val="26"/>
          <w:szCs w:val="26"/>
        </w:rPr>
        <w:t xml:space="preserve">Ежегодно в учреждениях культуры Рыбинского муниципального района  проводится более 3000 мероприятий для различных возрастных категорий населения: культурно-досуговых (праздники, театрализованные представления, концерты, тематические вечера, спектакли, фестивали, вечера отдыха и танцев, спектакли, фестивали, </w:t>
      </w:r>
      <w:proofErr w:type="spellStart"/>
      <w:r w:rsidRPr="00375D15">
        <w:rPr>
          <w:sz w:val="26"/>
          <w:szCs w:val="26"/>
        </w:rPr>
        <w:t>конкурсно</w:t>
      </w:r>
      <w:proofErr w:type="spellEnd"/>
      <w:r w:rsidRPr="00375D15">
        <w:rPr>
          <w:sz w:val="26"/>
          <w:szCs w:val="26"/>
        </w:rPr>
        <w:t xml:space="preserve"> - игровые программы, выставки, обряды и т. д.), библиотечных (литературные вечера, встречи, читательские конференции, </w:t>
      </w:r>
      <w:proofErr w:type="spellStart"/>
      <w:r w:rsidRPr="00375D15">
        <w:rPr>
          <w:sz w:val="26"/>
          <w:szCs w:val="26"/>
        </w:rPr>
        <w:t>конкурсно</w:t>
      </w:r>
      <w:proofErr w:type="spellEnd"/>
      <w:r w:rsidRPr="00375D15">
        <w:rPr>
          <w:sz w:val="26"/>
          <w:szCs w:val="26"/>
        </w:rPr>
        <w:t xml:space="preserve"> - по</w:t>
      </w:r>
      <w:r w:rsidR="009C0106" w:rsidRPr="00375D15">
        <w:rPr>
          <w:sz w:val="26"/>
          <w:szCs w:val="26"/>
        </w:rPr>
        <w:t>знавательные программы и т. д.).</w:t>
      </w:r>
      <w:r>
        <w:rPr>
          <w:sz w:val="26"/>
          <w:szCs w:val="26"/>
        </w:rPr>
        <w:t xml:space="preserve"> </w:t>
      </w:r>
      <w:proofErr w:type="gramEnd"/>
    </w:p>
    <w:p w:rsidR="00184BA8" w:rsidRDefault="00184BA8" w:rsidP="0091573A">
      <w:pPr>
        <w:jc w:val="both"/>
        <w:rPr>
          <w:sz w:val="26"/>
          <w:szCs w:val="26"/>
        </w:rPr>
      </w:pPr>
    </w:p>
    <w:p w:rsidR="00B667D6" w:rsidRDefault="00B667D6" w:rsidP="00184BA8">
      <w:pPr>
        <w:spacing w:line="100" w:lineRule="atLeast"/>
        <w:ind w:firstLine="540"/>
        <w:jc w:val="both"/>
        <w:rPr>
          <w:rFonts w:eastAsia="Times New Roman" w:cs="Calibri"/>
          <w:sz w:val="26"/>
          <w:szCs w:val="26"/>
        </w:rPr>
      </w:pPr>
    </w:p>
    <w:p w:rsidR="0091573A" w:rsidRDefault="0064102A" w:rsidP="00184BA8">
      <w:pPr>
        <w:spacing w:line="100" w:lineRule="atLeast"/>
        <w:ind w:firstLine="540"/>
        <w:jc w:val="both"/>
        <w:rPr>
          <w:rFonts w:cs="Calibri"/>
          <w:b/>
          <w:bCs/>
          <w:sz w:val="26"/>
          <w:szCs w:val="26"/>
        </w:rPr>
      </w:pPr>
      <w:r>
        <w:rPr>
          <w:rFonts w:eastAsia="Times New Roman" w:cs="Calibri"/>
          <w:sz w:val="26"/>
          <w:szCs w:val="26"/>
        </w:rPr>
        <w:lastRenderedPageBreak/>
        <w:t xml:space="preserve">  </w:t>
      </w:r>
      <w:r w:rsidR="00C41C91">
        <w:rPr>
          <w:rFonts w:eastAsia="Times New Roman" w:cs="Calibri"/>
          <w:sz w:val="26"/>
          <w:szCs w:val="26"/>
        </w:rPr>
        <w:t xml:space="preserve"> </w:t>
      </w:r>
      <w:r w:rsidR="00B04C75" w:rsidRPr="00184BA8">
        <w:rPr>
          <w:rFonts w:eastAsia="Times New Roman" w:cs="Calibri"/>
          <w:sz w:val="26"/>
          <w:szCs w:val="26"/>
        </w:rPr>
        <w:t>В 20</w:t>
      </w:r>
      <w:r w:rsidR="00184BA8" w:rsidRPr="00184BA8">
        <w:rPr>
          <w:rFonts w:eastAsia="Times New Roman" w:cs="Calibri"/>
          <w:sz w:val="26"/>
          <w:szCs w:val="26"/>
        </w:rPr>
        <w:t>20</w:t>
      </w:r>
      <w:r w:rsidR="00B04C75" w:rsidRPr="00184BA8">
        <w:rPr>
          <w:rFonts w:eastAsia="Times New Roman" w:cs="Calibri"/>
          <w:sz w:val="26"/>
          <w:szCs w:val="26"/>
        </w:rPr>
        <w:t xml:space="preserve"> году </w:t>
      </w:r>
      <w:r w:rsidR="00184BA8" w:rsidRPr="00184BA8">
        <w:rPr>
          <w:rFonts w:eastAsia="Times New Roman" w:cs="Calibri"/>
          <w:sz w:val="26"/>
          <w:szCs w:val="26"/>
        </w:rPr>
        <w:t xml:space="preserve">в рамках муниципального задания </w:t>
      </w:r>
      <w:r w:rsidR="00BD7018" w:rsidRPr="00184BA8">
        <w:rPr>
          <w:rFonts w:eastAsia="Times New Roman" w:cs="Calibri"/>
          <w:sz w:val="26"/>
          <w:szCs w:val="26"/>
        </w:rPr>
        <w:t>показатель «Количество проведенных мероприятий» планируется 3095</w:t>
      </w:r>
      <w:r w:rsidR="00E56987" w:rsidRPr="00184BA8">
        <w:rPr>
          <w:rFonts w:eastAsia="Times New Roman" w:cs="Calibri"/>
          <w:sz w:val="26"/>
          <w:szCs w:val="26"/>
        </w:rPr>
        <w:t xml:space="preserve"> </w:t>
      </w:r>
      <w:r w:rsidR="00184BA8">
        <w:rPr>
          <w:rFonts w:eastAsia="Times New Roman" w:cs="Calibri"/>
          <w:sz w:val="26"/>
          <w:szCs w:val="26"/>
        </w:rPr>
        <w:t>единиц (на уровне 2019 года) при</w:t>
      </w:r>
      <w:r w:rsidR="00E56987" w:rsidRPr="00184BA8">
        <w:rPr>
          <w:rFonts w:eastAsia="Times New Roman" w:cs="Calibri"/>
          <w:sz w:val="26"/>
          <w:szCs w:val="26"/>
        </w:rPr>
        <w:t xml:space="preserve"> </w:t>
      </w:r>
      <w:r w:rsidR="00184BA8">
        <w:rPr>
          <w:rFonts w:eastAsia="Times New Roman" w:cs="Calibri"/>
          <w:sz w:val="26"/>
          <w:szCs w:val="26"/>
        </w:rPr>
        <w:t xml:space="preserve">увеличении качественного показателя </w:t>
      </w:r>
      <w:r w:rsidR="00E56987" w:rsidRPr="00184BA8">
        <w:rPr>
          <w:rFonts w:eastAsia="Times New Roman" w:cs="Calibri"/>
          <w:sz w:val="26"/>
          <w:szCs w:val="26"/>
        </w:rPr>
        <w:t>«Кол</w:t>
      </w:r>
      <w:r w:rsidR="00184BA8">
        <w:rPr>
          <w:rFonts w:eastAsia="Times New Roman" w:cs="Calibri"/>
          <w:sz w:val="26"/>
          <w:szCs w:val="26"/>
        </w:rPr>
        <w:t>ичество участников мероприятий», в том числе, проведенных на платной основе, в рамках реализации национального проекта «Культура».</w:t>
      </w:r>
    </w:p>
    <w:p w:rsidR="0091573A" w:rsidRPr="00184BA8" w:rsidRDefault="0091573A" w:rsidP="00A83CF4">
      <w:pPr>
        <w:snapToGrid w:val="0"/>
        <w:jc w:val="both"/>
        <w:rPr>
          <w:rFonts w:cs="Calibri"/>
          <w:b/>
          <w:bCs/>
          <w:sz w:val="26"/>
          <w:szCs w:val="26"/>
        </w:rPr>
      </w:pPr>
      <w:r>
        <w:rPr>
          <w:rFonts w:cs="Calibri"/>
          <w:b/>
          <w:bCs/>
          <w:sz w:val="26"/>
          <w:szCs w:val="26"/>
        </w:rPr>
        <w:t xml:space="preserve"> </w:t>
      </w:r>
      <w:r w:rsidR="00345488">
        <w:rPr>
          <w:rFonts w:cs="Calibri"/>
          <w:b/>
          <w:bCs/>
          <w:sz w:val="26"/>
          <w:szCs w:val="26"/>
        </w:rPr>
        <w:t xml:space="preserve">  </w:t>
      </w:r>
      <w:r w:rsidR="00520182">
        <w:rPr>
          <w:rFonts w:cs="Calibri"/>
          <w:b/>
          <w:bCs/>
          <w:sz w:val="26"/>
          <w:szCs w:val="26"/>
        </w:rPr>
        <w:t xml:space="preserve"> </w:t>
      </w:r>
      <w:r w:rsidR="002C0456">
        <w:rPr>
          <w:rFonts w:cs="Calibri"/>
          <w:b/>
          <w:bCs/>
          <w:sz w:val="26"/>
          <w:szCs w:val="26"/>
        </w:rPr>
        <w:t xml:space="preserve">  </w:t>
      </w:r>
      <w:r w:rsidR="00520182">
        <w:rPr>
          <w:rFonts w:cs="Calibri"/>
          <w:b/>
          <w:bCs/>
          <w:sz w:val="26"/>
          <w:szCs w:val="26"/>
        </w:rPr>
        <w:t xml:space="preserve"> </w:t>
      </w:r>
      <w:r w:rsidR="00345488">
        <w:rPr>
          <w:rFonts w:cs="Calibri"/>
          <w:b/>
          <w:bCs/>
          <w:sz w:val="26"/>
          <w:szCs w:val="26"/>
        </w:rPr>
        <w:t xml:space="preserve"> </w:t>
      </w:r>
      <w:r w:rsidR="00184BA8">
        <w:rPr>
          <w:rFonts w:cs="Calibri"/>
          <w:b/>
          <w:bCs/>
          <w:sz w:val="26"/>
          <w:szCs w:val="26"/>
        </w:rPr>
        <w:t>Работу «</w:t>
      </w:r>
      <w:r w:rsidRPr="00184BA8">
        <w:rPr>
          <w:rFonts w:cs="Calibri"/>
          <w:b/>
          <w:bCs/>
          <w:sz w:val="26"/>
          <w:szCs w:val="26"/>
        </w:rPr>
        <w:t>Организация и проведение культурно-массовых мероприятий»</w:t>
      </w:r>
      <w:r w:rsidRPr="00184BA8">
        <w:rPr>
          <w:rFonts w:cs="Calibri"/>
          <w:sz w:val="26"/>
          <w:szCs w:val="26"/>
        </w:rPr>
        <w:t xml:space="preserve"> </w:t>
      </w:r>
      <w:r w:rsidRPr="00184BA8">
        <w:rPr>
          <w:rFonts w:cs="Calibri"/>
          <w:b/>
          <w:sz w:val="26"/>
          <w:szCs w:val="26"/>
        </w:rPr>
        <w:t>Методических (семинар,</w:t>
      </w:r>
      <w:r w:rsidR="009355FE" w:rsidRPr="00184BA8">
        <w:rPr>
          <w:rFonts w:cs="Calibri"/>
          <w:b/>
          <w:sz w:val="26"/>
          <w:szCs w:val="26"/>
        </w:rPr>
        <w:t xml:space="preserve"> </w:t>
      </w:r>
      <w:r w:rsidRPr="00184BA8">
        <w:rPr>
          <w:rFonts w:cs="Calibri"/>
          <w:b/>
          <w:sz w:val="26"/>
          <w:szCs w:val="26"/>
        </w:rPr>
        <w:t>конференция)</w:t>
      </w:r>
      <w:r w:rsidRPr="00184BA8">
        <w:rPr>
          <w:rFonts w:cs="Calibri"/>
          <w:b/>
        </w:rPr>
        <w:t xml:space="preserve"> </w:t>
      </w:r>
      <w:r w:rsidRPr="00184BA8">
        <w:rPr>
          <w:rFonts w:cs="Calibri"/>
          <w:b/>
          <w:bCs/>
          <w:sz w:val="26"/>
          <w:szCs w:val="26"/>
        </w:rPr>
        <w:t xml:space="preserve"> оказывает МБУ «Центр развития культуры и туризма  и МУК «Методический центр</w:t>
      </w:r>
      <w:r w:rsidR="002C0456">
        <w:rPr>
          <w:rFonts w:cs="Calibri"/>
          <w:b/>
          <w:bCs/>
          <w:sz w:val="26"/>
          <w:szCs w:val="26"/>
        </w:rPr>
        <w:t xml:space="preserve"> библиотечного обслуживания и культурно-досуговой работы</w:t>
      </w:r>
      <w:r w:rsidRPr="00184BA8">
        <w:rPr>
          <w:rFonts w:cs="Calibri"/>
          <w:b/>
          <w:bCs/>
          <w:sz w:val="26"/>
          <w:szCs w:val="26"/>
        </w:rPr>
        <w:t>».</w:t>
      </w:r>
    </w:p>
    <w:p w:rsidR="0091573A" w:rsidRPr="00184BA8" w:rsidRDefault="0091573A" w:rsidP="0091573A">
      <w:pPr>
        <w:snapToGrid w:val="0"/>
        <w:jc w:val="both"/>
        <w:rPr>
          <w:rFonts w:cs="Calibri"/>
          <w:sz w:val="26"/>
          <w:szCs w:val="26"/>
        </w:rPr>
      </w:pPr>
      <w:r w:rsidRPr="00184BA8">
        <w:rPr>
          <w:rFonts w:cs="Calibri"/>
          <w:b/>
          <w:bCs/>
          <w:sz w:val="26"/>
          <w:szCs w:val="26"/>
        </w:rPr>
        <w:t xml:space="preserve"> </w:t>
      </w:r>
      <w:r w:rsidRPr="00184BA8">
        <w:rPr>
          <w:rFonts w:cs="Calibri"/>
          <w:sz w:val="26"/>
          <w:szCs w:val="26"/>
        </w:rPr>
        <w:t xml:space="preserve">   </w:t>
      </w:r>
      <w:r w:rsidR="00615513" w:rsidRPr="00184BA8">
        <w:rPr>
          <w:rFonts w:cs="Calibri"/>
          <w:sz w:val="26"/>
          <w:szCs w:val="26"/>
        </w:rPr>
        <w:t xml:space="preserve">  </w:t>
      </w:r>
      <w:r w:rsidR="002C0456">
        <w:rPr>
          <w:rFonts w:cs="Calibri"/>
          <w:sz w:val="26"/>
          <w:szCs w:val="26"/>
        </w:rPr>
        <w:t xml:space="preserve"> </w:t>
      </w:r>
      <w:r w:rsidR="00615513" w:rsidRPr="00184BA8">
        <w:rPr>
          <w:rFonts w:cs="Calibri"/>
          <w:sz w:val="26"/>
          <w:szCs w:val="26"/>
        </w:rPr>
        <w:t xml:space="preserve"> </w:t>
      </w:r>
      <w:r w:rsidRPr="00184BA8">
        <w:rPr>
          <w:rFonts w:cs="Calibri"/>
          <w:sz w:val="26"/>
          <w:szCs w:val="26"/>
        </w:rPr>
        <w:t xml:space="preserve"> Направление деятельности МБУ «Центр развития культуры и туризма»</w:t>
      </w:r>
      <w:r w:rsidRPr="00184BA8">
        <w:rPr>
          <w:rFonts w:cs="Calibri"/>
          <w:b/>
          <w:bCs/>
          <w:sz w:val="26"/>
          <w:szCs w:val="26"/>
        </w:rPr>
        <w:t xml:space="preserve"> -</w:t>
      </w:r>
      <w:r w:rsidRPr="00184BA8">
        <w:rPr>
          <w:rFonts w:cs="Calibri"/>
          <w:sz w:val="26"/>
          <w:szCs w:val="26"/>
        </w:rPr>
        <w:t xml:space="preserve"> сохранение культурно-исторического наследия и развитие туризма. Учреждение координирует работу учреждений культуры по  проведению туристских праздников, созданию и реализации туристских проектов, курирует деятельность музеев сельских поселений. </w:t>
      </w:r>
    </w:p>
    <w:p w:rsidR="0091573A" w:rsidRPr="00184BA8" w:rsidRDefault="0091573A" w:rsidP="0091573A">
      <w:pPr>
        <w:snapToGrid w:val="0"/>
        <w:jc w:val="both"/>
        <w:rPr>
          <w:rFonts w:cs="Calibri"/>
          <w:sz w:val="26"/>
          <w:szCs w:val="26"/>
        </w:rPr>
      </w:pPr>
      <w:r w:rsidRPr="00184BA8">
        <w:rPr>
          <w:rFonts w:cs="Calibri"/>
          <w:sz w:val="26"/>
          <w:szCs w:val="26"/>
        </w:rPr>
        <w:t xml:space="preserve">    </w:t>
      </w:r>
      <w:r w:rsidR="00615513" w:rsidRPr="00184BA8">
        <w:rPr>
          <w:rFonts w:cs="Calibri"/>
          <w:sz w:val="26"/>
          <w:szCs w:val="26"/>
        </w:rPr>
        <w:t xml:space="preserve"> </w:t>
      </w:r>
      <w:r w:rsidR="002C0456">
        <w:rPr>
          <w:rFonts w:cs="Calibri"/>
          <w:sz w:val="26"/>
          <w:szCs w:val="26"/>
        </w:rPr>
        <w:t xml:space="preserve">    </w:t>
      </w:r>
      <w:r w:rsidRPr="00184BA8">
        <w:rPr>
          <w:rFonts w:cs="Calibri"/>
          <w:sz w:val="26"/>
          <w:szCs w:val="26"/>
        </w:rPr>
        <w:t xml:space="preserve"> </w:t>
      </w:r>
      <w:r w:rsidR="000F12A9" w:rsidRPr="00184BA8">
        <w:rPr>
          <w:rFonts w:cs="Calibri"/>
          <w:sz w:val="26"/>
          <w:szCs w:val="26"/>
        </w:rPr>
        <w:t xml:space="preserve"> </w:t>
      </w:r>
      <w:r w:rsidRPr="00184BA8">
        <w:rPr>
          <w:rFonts w:cs="Calibri"/>
          <w:sz w:val="26"/>
          <w:szCs w:val="26"/>
        </w:rPr>
        <w:t>Одно из направлений в работе МУК «Методический центр» - организация и проведение мероприятий, направленных на повышение квалификации специалистов сельских учреждений культуры. В МУК «Методический центр» проводятся семинары, мастер - классы, групповые и индивидуальные консультации по вопросам</w:t>
      </w:r>
      <w:r w:rsidR="00E56D4D" w:rsidRPr="00184BA8">
        <w:rPr>
          <w:rFonts w:cs="Calibri"/>
          <w:sz w:val="26"/>
          <w:szCs w:val="26"/>
        </w:rPr>
        <w:t xml:space="preserve"> профессиональной деятельности: для директоров, художественных руководителей, </w:t>
      </w:r>
      <w:proofErr w:type="spellStart"/>
      <w:r w:rsidR="00E56D4D" w:rsidRPr="00184BA8">
        <w:rPr>
          <w:rFonts w:cs="Calibri"/>
          <w:sz w:val="26"/>
          <w:szCs w:val="26"/>
        </w:rPr>
        <w:t>культорганизаторов</w:t>
      </w:r>
      <w:proofErr w:type="spellEnd"/>
      <w:r w:rsidR="00E56D4D" w:rsidRPr="00184BA8">
        <w:rPr>
          <w:rFonts w:cs="Calibri"/>
          <w:sz w:val="26"/>
          <w:szCs w:val="26"/>
        </w:rPr>
        <w:t>, руководителей  клубных формирований: вокалистов, хореографов, режиссеров театральных коллективов.</w:t>
      </w:r>
    </w:p>
    <w:p w:rsidR="0091573A" w:rsidRPr="00184BA8" w:rsidRDefault="0091573A" w:rsidP="0091573A">
      <w:pPr>
        <w:snapToGrid w:val="0"/>
        <w:jc w:val="both"/>
        <w:rPr>
          <w:rFonts w:cs="Calibri"/>
          <w:sz w:val="26"/>
          <w:szCs w:val="26"/>
          <w:shd w:val="clear" w:color="auto" w:fill="FFFFFF"/>
        </w:rPr>
      </w:pPr>
      <w:r w:rsidRPr="00184BA8">
        <w:rPr>
          <w:rFonts w:cs="Calibri"/>
          <w:sz w:val="26"/>
          <w:szCs w:val="26"/>
          <w:shd w:val="clear" w:color="auto" w:fill="FFFFFF"/>
        </w:rPr>
        <w:t xml:space="preserve">    </w:t>
      </w:r>
      <w:r w:rsidR="002C0456">
        <w:rPr>
          <w:rFonts w:cs="Calibri"/>
          <w:sz w:val="26"/>
          <w:szCs w:val="26"/>
          <w:shd w:val="clear" w:color="auto" w:fill="FFFFFF"/>
        </w:rPr>
        <w:t xml:space="preserve">     </w:t>
      </w:r>
      <w:r w:rsidRPr="00184BA8">
        <w:rPr>
          <w:rFonts w:cs="Calibri"/>
          <w:sz w:val="26"/>
          <w:szCs w:val="26"/>
          <w:shd w:val="clear" w:color="auto" w:fill="FFFFFF"/>
        </w:rPr>
        <w:t xml:space="preserve">  В 20</w:t>
      </w:r>
      <w:r w:rsidR="00E826E2">
        <w:rPr>
          <w:rFonts w:cs="Calibri"/>
          <w:sz w:val="26"/>
          <w:szCs w:val="26"/>
          <w:shd w:val="clear" w:color="auto" w:fill="FFFFFF"/>
        </w:rPr>
        <w:t>20</w:t>
      </w:r>
      <w:r w:rsidRPr="00184BA8">
        <w:rPr>
          <w:rFonts w:cs="Calibri"/>
          <w:sz w:val="26"/>
          <w:szCs w:val="26"/>
          <w:shd w:val="clear" w:color="auto" w:fill="FFFFFF"/>
        </w:rPr>
        <w:t xml:space="preserve"> году учреждения планируют проведение 100  консультационно-методических мероприятий по направлениям своей деятельности.</w:t>
      </w:r>
    </w:p>
    <w:p w:rsidR="0091573A" w:rsidRPr="00E46F43" w:rsidRDefault="0091573A" w:rsidP="0091573A">
      <w:pPr>
        <w:snapToGrid w:val="0"/>
        <w:jc w:val="both"/>
        <w:rPr>
          <w:sz w:val="26"/>
          <w:szCs w:val="26"/>
        </w:rPr>
      </w:pPr>
      <w:r w:rsidRPr="00E46F43">
        <w:rPr>
          <w:b/>
          <w:sz w:val="26"/>
          <w:szCs w:val="26"/>
        </w:rPr>
        <w:t xml:space="preserve">    </w:t>
      </w:r>
      <w:r w:rsidR="00BE67CA" w:rsidRPr="00E46F43">
        <w:rPr>
          <w:b/>
          <w:sz w:val="26"/>
          <w:szCs w:val="26"/>
        </w:rPr>
        <w:t xml:space="preserve">     </w:t>
      </w:r>
      <w:r w:rsidRPr="00E46F43">
        <w:rPr>
          <w:b/>
          <w:sz w:val="26"/>
          <w:szCs w:val="26"/>
        </w:rPr>
        <w:t xml:space="preserve"> В сфере молодежной политики</w:t>
      </w:r>
      <w:r w:rsidRPr="00E46F43">
        <w:rPr>
          <w:sz w:val="26"/>
          <w:szCs w:val="26"/>
        </w:rPr>
        <w:t xml:space="preserve"> работы выполняет МАУ РМР ЯО «Социальное агентство молодежи»</w:t>
      </w:r>
      <w:r w:rsidRPr="00E46F43">
        <w:rPr>
          <w:rFonts w:cs="Calibri"/>
          <w:sz w:val="26"/>
          <w:szCs w:val="26"/>
          <w:shd w:val="clear" w:color="auto" w:fill="FFFFFF"/>
        </w:rPr>
        <w:t>.</w:t>
      </w:r>
      <w:r w:rsidRPr="00E46F43">
        <w:rPr>
          <w:sz w:val="26"/>
          <w:szCs w:val="26"/>
        </w:rPr>
        <w:t xml:space="preserve"> В 20</w:t>
      </w:r>
      <w:r w:rsidR="00E46F43" w:rsidRPr="00E46F43">
        <w:rPr>
          <w:sz w:val="26"/>
          <w:szCs w:val="26"/>
        </w:rPr>
        <w:t>20</w:t>
      </w:r>
      <w:r w:rsidRPr="00E46F43">
        <w:rPr>
          <w:sz w:val="26"/>
          <w:szCs w:val="26"/>
        </w:rPr>
        <w:t xml:space="preserve">  году  планируется выполнение  следующих  работ:</w:t>
      </w:r>
    </w:p>
    <w:p w:rsidR="0091573A" w:rsidRPr="00E46F43" w:rsidRDefault="0091573A" w:rsidP="0091573A">
      <w:pPr>
        <w:widowControl/>
        <w:shd w:val="clear" w:color="auto" w:fill="FFFFFF"/>
        <w:snapToGrid w:val="0"/>
        <w:spacing w:line="100" w:lineRule="atLeast"/>
        <w:jc w:val="both"/>
        <w:rPr>
          <w:bCs/>
          <w:sz w:val="26"/>
          <w:szCs w:val="26"/>
        </w:rPr>
      </w:pPr>
      <w:r w:rsidRPr="00E46F43">
        <w:rPr>
          <w:sz w:val="26"/>
          <w:szCs w:val="26"/>
        </w:rPr>
        <w:t xml:space="preserve"> </w:t>
      </w:r>
      <w:r w:rsidR="00BE67CA" w:rsidRPr="00E46F43">
        <w:rPr>
          <w:sz w:val="26"/>
          <w:szCs w:val="26"/>
        </w:rPr>
        <w:t xml:space="preserve">    </w:t>
      </w:r>
      <w:r w:rsidRPr="00E46F43">
        <w:rPr>
          <w:sz w:val="26"/>
          <w:szCs w:val="26"/>
        </w:rPr>
        <w:t xml:space="preserve">   </w:t>
      </w:r>
      <w:r w:rsidRPr="00742E5B">
        <w:rPr>
          <w:b/>
          <w:bCs/>
          <w:sz w:val="26"/>
          <w:szCs w:val="26"/>
        </w:rPr>
        <w:t>-«Организация деятельности специализированных профильных лагерей»</w:t>
      </w:r>
      <w:r w:rsidR="00EB2041" w:rsidRPr="00742E5B">
        <w:rPr>
          <w:b/>
          <w:bCs/>
          <w:sz w:val="26"/>
          <w:szCs w:val="26"/>
        </w:rPr>
        <w:t>.</w:t>
      </w:r>
      <w:r w:rsidR="00EB2041" w:rsidRPr="00E46F43">
        <w:rPr>
          <w:bCs/>
          <w:sz w:val="26"/>
          <w:szCs w:val="26"/>
        </w:rPr>
        <w:t xml:space="preserve"> </w:t>
      </w:r>
      <w:r w:rsidR="00615513" w:rsidRPr="00E46F43">
        <w:rPr>
          <w:bCs/>
          <w:sz w:val="26"/>
          <w:szCs w:val="26"/>
        </w:rPr>
        <w:t>Показатель объема «Количество мероприятий» планируется сохранить на уровне 201</w:t>
      </w:r>
      <w:r w:rsidR="00E826E2">
        <w:rPr>
          <w:bCs/>
          <w:sz w:val="26"/>
          <w:szCs w:val="26"/>
        </w:rPr>
        <w:t>9</w:t>
      </w:r>
      <w:r w:rsidR="00615513" w:rsidRPr="00E46F43">
        <w:rPr>
          <w:bCs/>
          <w:sz w:val="26"/>
          <w:szCs w:val="26"/>
        </w:rPr>
        <w:t xml:space="preserve"> года-</w:t>
      </w:r>
      <w:r w:rsidR="00EB2041" w:rsidRPr="00E46F43">
        <w:rPr>
          <w:bCs/>
          <w:sz w:val="26"/>
          <w:szCs w:val="26"/>
        </w:rPr>
        <w:t xml:space="preserve"> 9 профильных лагерей</w:t>
      </w:r>
      <w:r w:rsidR="00615513" w:rsidRPr="00E46F43">
        <w:rPr>
          <w:bCs/>
          <w:sz w:val="26"/>
          <w:szCs w:val="26"/>
        </w:rPr>
        <w:t>.</w:t>
      </w:r>
      <w:r w:rsidRPr="00E46F43">
        <w:rPr>
          <w:bCs/>
          <w:sz w:val="26"/>
          <w:szCs w:val="26"/>
        </w:rPr>
        <w:t xml:space="preserve"> </w:t>
      </w:r>
    </w:p>
    <w:p w:rsidR="0091573A" w:rsidRPr="00E46F43" w:rsidRDefault="0091573A" w:rsidP="00650192">
      <w:pPr>
        <w:jc w:val="both"/>
        <w:rPr>
          <w:bCs/>
          <w:sz w:val="26"/>
          <w:szCs w:val="26"/>
        </w:rPr>
      </w:pPr>
      <w:r w:rsidRPr="00E46F43">
        <w:rPr>
          <w:bCs/>
          <w:sz w:val="26"/>
          <w:szCs w:val="26"/>
        </w:rPr>
        <w:t xml:space="preserve">  </w:t>
      </w:r>
      <w:r w:rsidR="00BE67CA" w:rsidRPr="00E46F43">
        <w:rPr>
          <w:bCs/>
          <w:sz w:val="26"/>
          <w:szCs w:val="26"/>
        </w:rPr>
        <w:t xml:space="preserve">    </w:t>
      </w:r>
      <w:r w:rsidRPr="00E46F43">
        <w:rPr>
          <w:bCs/>
          <w:sz w:val="26"/>
          <w:szCs w:val="26"/>
        </w:rPr>
        <w:t xml:space="preserve">  </w:t>
      </w:r>
      <w:r w:rsidRPr="00742E5B">
        <w:rPr>
          <w:b/>
          <w:bCs/>
          <w:sz w:val="26"/>
          <w:szCs w:val="26"/>
        </w:rPr>
        <w:t>-«Организация 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потенциала подростков и молодежи»</w:t>
      </w:r>
      <w:r w:rsidR="00650192" w:rsidRPr="00742E5B">
        <w:rPr>
          <w:b/>
          <w:bCs/>
          <w:sz w:val="26"/>
          <w:szCs w:val="26"/>
        </w:rPr>
        <w:t>.</w:t>
      </w:r>
      <w:r w:rsidR="00650192" w:rsidRPr="00E46F43">
        <w:rPr>
          <w:bCs/>
          <w:sz w:val="26"/>
          <w:szCs w:val="26"/>
        </w:rPr>
        <w:t xml:space="preserve"> Количество </w:t>
      </w:r>
      <w:r w:rsidR="00615513" w:rsidRPr="00E46F43">
        <w:rPr>
          <w:bCs/>
          <w:sz w:val="26"/>
          <w:szCs w:val="26"/>
        </w:rPr>
        <w:t>проведенных мероприятий планируется 828</w:t>
      </w:r>
      <w:r w:rsidR="000E529F" w:rsidRPr="00E46F43">
        <w:rPr>
          <w:bCs/>
          <w:sz w:val="26"/>
          <w:szCs w:val="26"/>
        </w:rPr>
        <w:t>;</w:t>
      </w:r>
    </w:p>
    <w:p w:rsidR="0091573A" w:rsidRPr="00E46F43" w:rsidRDefault="0091573A" w:rsidP="006C0EAC">
      <w:pPr>
        <w:pStyle w:val="11"/>
        <w:widowControl/>
        <w:shd w:val="clear" w:color="auto" w:fill="FFFFFF"/>
        <w:snapToGrid w:val="0"/>
        <w:spacing w:line="100" w:lineRule="atLeast"/>
        <w:ind w:left="0"/>
        <w:jc w:val="both"/>
        <w:rPr>
          <w:bCs/>
          <w:sz w:val="26"/>
          <w:szCs w:val="26"/>
        </w:rPr>
      </w:pPr>
      <w:r w:rsidRPr="00E46F43">
        <w:rPr>
          <w:bCs/>
          <w:sz w:val="26"/>
          <w:szCs w:val="26"/>
        </w:rPr>
        <w:t xml:space="preserve">  </w:t>
      </w:r>
      <w:r w:rsidR="00BE67CA" w:rsidRPr="00E46F43">
        <w:rPr>
          <w:bCs/>
          <w:sz w:val="26"/>
          <w:szCs w:val="26"/>
        </w:rPr>
        <w:t xml:space="preserve">    </w:t>
      </w:r>
      <w:r w:rsidRPr="00E46F43">
        <w:rPr>
          <w:bCs/>
          <w:sz w:val="26"/>
          <w:szCs w:val="26"/>
        </w:rPr>
        <w:t xml:space="preserve"> </w:t>
      </w:r>
      <w:r w:rsidR="00F52A60" w:rsidRPr="00E46F43">
        <w:rPr>
          <w:bCs/>
          <w:sz w:val="26"/>
          <w:szCs w:val="26"/>
        </w:rPr>
        <w:t xml:space="preserve"> </w:t>
      </w:r>
      <w:r w:rsidRPr="00742E5B">
        <w:rPr>
          <w:b/>
          <w:bCs/>
          <w:sz w:val="26"/>
          <w:szCs w:val="26"/>
        </w:rPr>
        <w:t>-«Организация мероприятий, направленных на профилактику асоциального и деструктивного поведения подростков и молодежи, поддержка детей и молодежи, находящейся в социально - опасном положении</w:t>
      </w:r>
      <w:r w:rsidRPr="00E46F43">
        <w:rPr>
          <w:bCs/>
          <w:sz w:val="26"/>
          <w:szCs w:val="26"/>
        </w:rPr>
        <w:t>»</w:t>
      </w:r>
      <w:r w:rsidR="000F12A9" w:rsidRPr="00E46F43">
        <w:rPr>
          <w:bCs/>
          <w:sz w:val="26"/>
          <w:szCs w:val="26"/>
        </w:rPr>
        <w:t xml:space="preserve">. </w:t>
      </w:r>
      <w:r w:rsidR="00615513" w:rsidRPr="00E46F43">
        <w:rPr>
          <w:bCs/>
          <w:sz w:val="26"/>
          <w:szCs w:val="26"/>
        </w:rPr>
        <w:t>Количество проведенных мероприятий планируется  536</w:t>
      </w:r>
      <w:r w:rsidRPr="00E46F43">
        <w:rPr>
          <w:bCs/>
          <w:sz w:val="26"/>
          <w:szCs w:val="26"/>
        </w:rPr>
        <w:t>;</w:t>
      </w:r>
    </w:p>
    <w:p w:rsidR="00650192" w:rsidRPr="00E46F43" w:rsidRDefault="0091573A" w:rsidP="006C0EAC">
      <w:pPr>
        <w:jc w:val="both"/>
        <w:rPr>
          <w:sz w:val="26"/>
          <w:szCs w:val="26"/>
        </w:rPr>
      </w:pPr>
      <w:r w:rsidRPr="00E46F43">
        <w:rPr>
          <w:bCs/>
          <w:sz w:val="26"/>
          <w:szCs w:val="26"/>
        </w:rPr>
        <w:t xml:space="preserve">   </w:t>
      </w:r>
      <w:r w:rsidR="00BE67CA" w:rsidRPr="00E46F43">
        <w:rPr>
          <w:bCs/>
          <w:sz w:val="26"/>
          <w:szCs w:val="26"/>
        </w:rPr>
        <w:t xml:space="preserve">    </w:t>
      </w:r>
      <w:r w:rsidRPr="00E46F43">
        <w:rPr>
          <w:bCs/>
          <w:sz w:val="26"/>
          <w:szCs w:val="26"/>
        </w:rPr>
        <w:t xml:space="preserve"> </w:t>
      </w:r>
      <w:r w:rsidRPr="00742E5B">
        <w:rPr>
          <w:b/>
          <w:bCs/>
          <w:sz w:val="26"/>
          <w:szCs w:val="26"/>
        </w:rPr>
        <w:t>-«Организация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молодежи»</w:t>
      </w:r>
      <w:r w:rsidR="00650192" w:rsidRPr="00742E5B">
        <w:rPr>
          <w:b/>
          <w:sz w:val="28"/>
          <w:szCs w:val="28"/>
        </w:rPr>
        <w:t>.</w:t>
      </w:r>
      <w:r w:rsidR="00650192" w:rsidRPr="00E46F43">
        <w:rPr>
          <w:sz w:val="28"/>
          <w:szCs w:val="28"/>
        </w:rPr>
        <w:t xml:space="preserve"> </w:t>
      </w:r>
      <w:r w:rsidR="00650192" w:rsidRPr="00E46F43">
        <w:rPr>
          <w:sz w:val="26"/>
          <w:szCs w:val="26"/>
        </w:rPr>
        <w:t xml:space="preserve">Запланировано </w:t>
      </w:r>
      <w:r w:rsidR="00E826E2">
        <w:rPr>
          <w:sz w:val="26"/>
          <w:szCs w:val="26"/>
        </w:rPr>
        <w:t>проведение</w:t>
      </w:r>
      <w:r w:rsidR="00615513" w:rsidRPr="00E46F43">
        <w:rPr>
          <w:sz w:val="26"/>
          <w:szCs w:val="26"/>
        </w:rPr>
        <w:t xml:space="preserve"> 480</w:t>
      </w:r>
      <w:r w:rsidR="00E826E2">
        <w:rPr>
          <w:sz w:val="26"/>
          <w:szCs w:val="26"/>
        </w:rPr>
        <w:t xml:space="preserve"> мероприятий</w:t>
      </w:r>
      <w:r w:rsidR="00615513" w:rsidRPr="00E46F43">
        <w:rPr>
          <w:sz w:val="26"/>
          <w:szCs w:val="26"/>
        </w:rPr>
        <w:t>;</w:t>
      </w:r>
    </w:p>
    <w:p w:rsidR="00257E29" w:rsidRDefault="0091573A" w:rsidP="00257E29">
      <w:pPr>
        <w:jc w:val="both"/>
        <w:rPr>
          <w:sz w:val="26"/>
          <w:szCs w:val="26"/>
        </w:rPr>
      </w:pPr>
      <w:r w:rsidRPr="00742E5B">
        <w:rPr>
          <w:b/>
          <w:bCs/>
          <w:sz w:val="26"/>
          <w:szCs w:val="26"/>
        </w:rPr>
        <w:t xml:space="preserve">  </w:t>
      </w:r>
      <w:r w:rsidR="00BE67CA" w:rsidRPr="00742E5B">
        <w:rPr>
          <w:b/>
          <w:bCs/>
          <w:sz w:val="26"/>
          <w:szCs w:val="26"/>
        </w:rPr>
        <w:t xml:space="preserve">    </w:t>
      </w:r>
      <w:r w:rsidRPr="00742E5B">
        <w:rPr>
          <w:b/>
          <w:bCs/>
          <w:sz w:val="26"/>
          <w:szCs w:val="26"/>
        </w:rPr>
        <w:t xml:space="preserve">  -«Организация мероприятий в сфере молодежной политики, направленных на вовлечение молодежи и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жизни»</w:t>
      </w:r>
      <w:r w:rsidR="00650192" w:rsidRPr="00742E5B">
        <w:rPr>
          <w:b/>
          <w:bCs/>
          <w:sz w:val="26"/>
          <w:szCs w:val="26"/>
        </w:rPr>
        <w:t>.</w:t>
      </w:r>
      <w:r w:rsidR="00650192" w:rsidRPr="00E826E2">
        <w:rPr>
          <w:sz w:val="28"/>
          <w:szCs w:val="28"/>
        </w:rPr>
        <w:t xml:space="preserve"> </w:t>
      </w:r>
      <w:r w:rsidR="00650192" w:rsidRPr="00E826E2">
        <w:rPr>
          <w:sz w:val="26"/>
          <w:szCs w:val="26"/>
        </w:rPr>
        <w:lastRenderedPageBreak/>
        <w:t xml:space="preserve">Запланировано </w:t>
      </w:r>
      <w:r w:rsidR="00E826E2" w:rsidRPr="00E826E2">
        <w:rPr>
          <w:sz w:val="26"/>
          <w:szCs w:val="26"/>
        </w:rPr>
        <w:t xml:space="preserve">проведение </w:t>
      </w:r>
      <w:r w:rsidR="00650192" w:rsidRPr="00E826E2">
        <w:rPr>
          <w:sz w:val="26"/>
          <w:szCs w:val="26"/>
        </w:rPr>
        <w:t>15</w:t>
      </w:r>
      <w:r w:rsidR="00615513" w:rsidRPr="00E826E2">
        <w:rPr>
          <w:sz w:val="26"/>
          <w:szCs w:val="26"/>
        </w:rPr>
        <w:t>18</w:t>
      </w:r>
      <w:r w:rsidR="00E826E2" w:rsidRPr="00E826E2">
        <w:rPr>
          <w:sz w:val="26"/>
          <w:szCs w:val="26"/>
        </w:rPr>
        <w:t xml:space="preserve"> мероприятий.</w:t>
      </w:r>
      <w:r w:rsidR="00650192" w:rsidRPr="00E826E2">
        <w:rPr>
          <w:sz w:val="26"/>
          <w:szCs w:val="26"/>
        </w:rPr>
        <w:t xml:space="preserve"> </w:t>
      </w:r>
    </w:p>
    <w:p w:rsidR="00CA2D57" w:rsidRPr="00AB3BF7" w:rsidRDefault="00257E29" w:rsidP="00257E2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bookmarkStart w:id="0" w:name="_GoBack"/>
      <w:bookmarkEnd w:id="0"/>
      <w:r w:rsidR="009316DB">
        <w:rPr>
          <w:sz w:val="26"/>
          <w:szCs w:val="26"/>
        </w:rPr>
        <w:t xml:space="preserve">          </w:t>
      </w:r>
      <w:r w:rsidR="00CA2D57">
        <w:rPr>
          <w:sz w:val="26"/>
          <w:szCs w:val="26"/>
        </w:rPr>
        <w:t xml:space="preserve"> </w:t>
      </w:r>
      <w:r w:rsidR="00CA2D57" w:rsidRPr="001144E6">
        <w:rPr>
          <w:sz w:val="26"/>
          <w:szCs w:val="26"/>
        </w:rPr>
        <w:t xml:space="preserve">-Работа </w:t>
      </w:r>
      <w:r w:rsidR="00CA2D57" w:rsidRPr="00742E5B">
        <w:rPr>
          <w:b/>
          <w:sz w:val="26"/>
          <w:szCs w:val="26"/>
        </w:rPr>
        <w:t>«Ведение информационных ресурсов и баз данных»</w:t>
      </w:r>
      <w:r w:rsidR="00CA2D57">
        <w:rPr>
          <w:sz w:val="26"/>
          <w:szCs w:val="26"/>
        </w:rPr>
        <w:t xml:space="preserve"> выполняется с июля 2019 года. В 2020 году планируется выполнить </w:t>
      </w:r>
      <w:r w:rsidR="00CA2D57" w:rsidRPr="00706DB1">
        <w:rPr>
          <w:sz w:val="26"/>
          <w:szCs w:val="26"/>
        </w:rPr>
        <w:t>2</w:t>
      </w:r>
      <w:r w:rsidR="00F017A9">
        <w:rPr>
          <w:sz w:val="26"/>
          <w:szCs w:val="26"/>
        </w:rPr>
        <w:t>18</w:t>
      </w:r>
      <w:r w:rsidR="00CA2D57" w:rsidRPr="00706DB1">
        <w:rPr>
          <w:sz w:val="26"/>
          <w:szCs w:val="26"/>
        </w:rPr>
        <w:t xml:space="preserve"> записей</w:t>
      </w:r>
      <w:r w:rsidR="00CA2D57">
        <w:rPr>
          <w:sz w:val="26"/>
          <w:szCs w:val="26"/>
        </w:rPr>
        <w:t xml:space="preserve"> в информационных ресурсах о проведенных мероприятиях.</w:t>
      </w:r>
    </w:p>
    <w:p w:rsidR="0091573A" w:rsidRPr="00E17D2C" w:rsidRDefault="00B55ADB" w:rsidP="0091573A">
      <w:pPr>
        <w:jc w:val="both"/>
        <w:rPr>
          <w:sz w:val="26"/>
          <w:szCs w:val="26"/>
        </w:rPr>
      </w:pPr>
      <w:r w:rsidRPr="00E17D2C">
        <w:rPr>
          <w:sz w:val="26"/>
          <w:szCs w:val="26"/>
        </w:rPr>
        <w:t xml:space="preserve">    </w:t>
      </w:r>
      <w:r w:rsidR="00615513" w:rsidRPr="00E17D2C">
        <w:rPr>
          <w:sz w:val="26"/>
          <w:szCs w:val="26"/>
        </w:rPr>
        <w:t xml:space="preserve">  </w:t>
      </w:r>
      <w:r w:rsidR="009316DB">
        <w:rPr>
          <w:sz w:val="26"/>
          <w:szCs w:val="26"/>
        </w:rPr>
        <w:t xml:space="preserve">      </w:t>
      </w:r>
      <w:r w:rsidR="006C0EAC" w:rsidRPr="00E17D2C">
        <w:rPr>
          <w:sz w:val="26"/>
          <w:szCs w:val="26"/>
        </w:rPr>
        <w:t>В 201</w:t>
      </w:r>
      <w:r w:rsidR="00C41C91" w:rsidRPr="00E17D2C">
        <w:rPr>
          <w:sz w:val="26"/>
          <w:szCs w:val="26"/>
        </w:rPr>
        <w:t>9</w:t>
      </w:r>
      <w:r w:rsidR="006C0EAC" w:rsidRPr="00E17D2C">
        <w:rPr>
          <w:sz w:val="26"/>
          <w:szCs w:val="26"/>
        </w:rPr>
        <w:t xml:space="preserve"> году </w:t>
      </w:r>
      <w:r w:rsidRPr="00E17D2C">
        <w:rPr>
          <w:sz w:val="26"/>
          <w:szCs w:val="26"/>
        </w:rPr>
        <w:t>деятельность</w:t>
      </w:r>
      <w:r w:rsidR="006C0EAC" w:rsidRPr="00E17D2C">
        <w:rPr>
          <w:sz w:val="26"/>
          <w:szCs w:val="26"/>
        </w:rPr>
        <w:t xml:space="preserve">  </w:t>
      </w:r>
      <w:r w:rsidR="006C0EAC" w:rsidRPr="00E17D2C">
        <w:rPr>
          <w:b/>
          <w:sz w:val="26"/>
          <w:szCs w:val="26"/>
        </w:rPr>
        <w:t>МУ «Спортивная школа Рыбинского муниципального района»</w:t>
      </w:r>
      <w:r w:rsidR="006C0EAC" w:rsidRPr="00E17D2C">
        <w:rPr>
          <w:sz w:val="26"/>
          <w:szCs w:val="26"/>
        </w:rPr>
        <w:t xml:space="preserve"> </w:t>
      </w:r>
      <w:r w:rsidRPr="00E17D2C">
        <w:rPr>
          <w:sz w:val="26"/>
          <w:szCs w:val="26"/>
        </w:rPr>
        <w:t xml:space="preserve"> будет направлена на </w:t>
      </w:r>
      <w:r w:rsidR="00AB3BF7" w:rsidRPr="00E17D2C">
        <w:rPr>
          <w:sz w:val="26"/>
          <w:szCs w:val="26"/>
        </w:rPr>
        <w:t xml:space="preserve"> </w:t>
      </w:r>
      <w:r w:rsidR="006C0EAC" w:rsidRPr="00E17D2C">
        <w:rPr>
          <w:sz w:val="26"/>
          <w:szCs w:val="26"/>
        </w:rPr>
        <w:t>оказ</w:t>
      </w:r>
      <w:r w:rsidRPr="00E17D2C">
        <w:rPr>
          <w:sz w:val="26"/>
          <w:szCs w:val="26"/>
        </w:rPr>
        <w:t>ание</w:t>
      </w:r>
      <w:r w:rsidR="006C0EAC" w:rsidRPr="00E17D2C">
        <w:rPr>
          <w:sz w:val="26"/>
          <w:szCs w:val="26"/>
        </w:rPr>
        <w:t xml:space="preserve"> услуг и  выполн</w:t>
      </w:r>
      <w:r w:rsidRPr="00E17D2C">
        <w:rPr>
          <w:sz w:val="26"/>
          <w:szCs w:val="26"/>
        </w:rPr>
        <w:t>ение</w:t>
      </w:r>
      <w:r w:rsidR="00BE67CA" w:rsidRPr="00E17D2C">
        <w:rPr>
          <w:sz w:val="26"/>
          <w:szCs w:val="26"/>
        </w:rPr>
        <w:t xml:space="preserve"> </w:t>
      </w:r>
      <w:r w:rsidR="006C0EAC" w:rsidRPr="00E17D2C">
        <w:rPr>
          <w:sz w:val="26"/>
          <w:szCs w:val="26"/>
        </w:rPr>
        <w:t xml:space="preserve"> работ:</w:t>
      </w:r>
    </w:p>
    <w:p w:rsidR="00AB3BF7" w:rsidRPr="00E17D2C" w:rsidRDefault="00B55ADB" w:rsidP="00E17D2C">
      <w:pPr>
        <w:snapToGrid w:val="0"/>
        <w:spacing w:line="100" w:lineRule="atLeast"/>
        <w:jc w:val="both"/>
        <w:rPr>
          <w:bCs/>
          <w:sz w:val="26"/>
          <w:szCs w:val="26"/>
        </w:rPr>
      </w:pPr>
      <w:r w:rsidRPr="00E17D2C">
        <w:rPr>
          <w:bCs/>
          <w:sz w:val="26"/>
          <w:szCs w:val="26"/>
        </w:rPr>
        <w:t xml:space="preserve">    </w:t>
      </w:r>
      <w:r w:rsidR="009316DB">
        <w:rPr>
          <w:bCs/>
          <w:sz w:val="26"/>
          <w:szCs w:val="26"/>
        </w:rPr>
        <w:t xml:space="preserve">   </w:t>
      </w:r>
      <w:r w:rsidR="00AB3BF7" w:rsidRPr="00E17D2C">
        <w:rPr>
          <w:bCs/>
          <w:sz w:val="26"/>
          <w:szCs w:val="26"/>
        </w:rPr>
        <w:t xml:space="preserve">   -«</w:t>
      </w:r>
      <w:r w:rsidR="00AB3BF7" w:rsidRPr="00742E5B">
        <w:rPr>
          <w:b/>
          <w:bCs/>
          <w:sz w:val="26"/>
          <w:szCs w:val="26"/>
        </w:rPr>
        <w:t xml:space="preserve">Спортивная подготовка по </w:t>
      </w:r>
      <w:r w:rsidR="00742E5B">
        <w:rPr>
          <w:b/>
          <w:bCs/>
          <w:sz w:val="26"/>
          <w:szCs w:val="26"/>
        </w:rPr>
        <w:t>не</w:t>
      </w:r>
      <w:r w:rsidR="00AB3BF7" w:rsidRPr="00742E5B">
        <w:rPr>
          <w:b/>
          <w:bCs/>
          <w:sz w:val="26"/>
          <w:szCs w:val="26"/>
        </w:rPr>
        <w:t>олимпийским видам спорта» (шахматы)</w:t>
      </w:r>
      <w:r w:rsidR="00C41C91" w:rsidRPr="00742E5B">
        <w:rPr>
          <w:b/>
          <w:bCs/>
          <w:sz w:val="26"/>
          <w:szCs w:val="26"/>
        </w:rPr>
        <w:t>.</w:t>
      </w:r>
      <w:r w:rsidR="00C41C91" w:rsidRPr="00E17D2C">
        <w:rPr>
          <w:bCs/>
          <w:sz w:val="26"/>
          <w:szCs w:val="26"/>
        </w:rPr>
        <w:t xml:space="preserve"> Показатель объема  </w:t>
      </w:r>
      <w:r w:rsidR="00C41C91" w:rsidRPr="002C0456">
        <w:rPr>
          <w:bCs/>
          <w:sz w:val="26"/>
          <w:szCs w:val="26"/>
        </w:rPr>
        <w:t xml:space="preserve">«Число лиц, прошедших  спортивную подготовку на этапах </w:t>
      </w:r>
      <w:r w:rsidR="002C0456" w:rsidRPr="002C0456">
        <w:rPr>
          <w:bCs/>
          <w:sz w:val="26"/>
          <w:szCs w:val="26"/>
        </w:rPr>
        <w:t>начальной</w:t>
      </w:r>
      <w:r w:rsidR="00C41C91" w:rsidRPr="002C0456">
        <w:rPr>
          <w:bCs/>
          <w:sz w:val="26"/>
          <w:szCs w:val="26"/>
        </w:rPr>
        <w:t xml:space="preserve"> подготовки»  планируется сохранить на уровне 201</w:t>
      </w:r>
      <w:r w:rsidR="00520182" w:rsidRPr="002C0456">
        <w:rPr>
          <w:bCs/>
          <w:sz w:val="26"/>
          <w:szCs w:val="26"/>
        </w:rPr>
        <w:t>9</w:t>
      </w:r>
      <w:r w:rsidR="00C41C91" w:rsidRPr="002C0456">
        <w:rPr>
          <w:bCs/>
          <w:sz w:val="26"/>
          <w:szCs w:val="26"/>
        </w:rPr>
        <w:t xml:space="preserve"> года –</w:t>
      </w:r>
      <w:r w:rsidR="00C41C91" w:rsidRPr="00E17D2C">
        <w:rPr>
          <w:bCs/>
          <w:sz w:val="26"/>
          <w:szCs w:val="26"/>
        </w:rPr>
        <w:t xml:space="preserve"> 15 человек</w:t>
      </w:r>
      <w:r w:rsidR="00AB3BF7" w:rsidRPr="00E17D2C">
        <w:rPr>
          <w:bCs/>
          <w:sz w:val="26"/>
          <w:szCs w:val="26"/>
        </w:rPr>
        <w:t>;</w:t>
      </w:r>
    </w:p>
    <w:p w:rsidR="006C0EAC" w:rsidRPr="00E826E2" w:rsidRDefault="001144E6" w:rsidP="00E17D2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9316DB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</w:t>
      </w:r>
      <w:r w:rsidR="00AB3BF7" w:rsidRPr="00E17D2C">
        <w:rPr>
          <w:sz w:val="26"/>
          <w:szCs w:val="26"/>
        </w:rPr>
        <w:t xml:space="preserve">   </w:t>
      </w:r>
      <w:r w:rsidR="00AB3BF7" w:rsidRPr="00742E5B">
        <w:rPr>
          <w:b/>
          <w:sz w:val="26"/>
          <w:szCs w:val="26"/>
        </w:rPr>
        <w:t>-«Организация и проведение спо</w:t>
      </w:r>
      <w:r w:rsidR="00C41C91" w:rsidRPr="00742E5B">
        <w:rPr>
          <w:b/>
          <w:sz w:val="26"/>
          <w:szCs w:val="26"/>
        </w:rPr>
        <w:t>ртивно-оздоровительных работ по</w:t>
      </w:r>
      <w:r w:rsidR="00AB3BF7" w:rsidRPr="00742E5B">
        <w:rPr>
          <w:b/>
          <w:sz w:val="26"/>
          <w:szCs w:val="26"/>
        </w:rPr>
        <w:t xml:space="preserve"> развитию </w:t>
      </w:r>
      <w:proofErr w:type="gramStart"/>
      <w:r w:rsidR="00AB3BF7" w:rsidRPr="00742E5B">
        <w:rPr>
          <w:b/>
          <w:sz w:val="26"/>
          <w:szCs w:val="26"/>
        </w:rPr>
        <w:t>физической</w:t>
      </w:r>
      <w:proofErr w:type="gramEnd"/>
      <w:r w:rsidR="00AB3BF7" w:rsidRPr="00742E5B">
        <w:rPr>
          <w:b/>
          <w:sz w:val="26"/>
          <w:szCs w:val="26"/>
        </w:rPr>
        <w:t xml:space="preserve"> культуры и спорта среди различных групп населения»</w:t>
      </w:r>
      <w:r w:rsidR="00C41C91" w:rsidRPr="00742E5B">
        <w:rPr>
          <w:b/>
          <w:sz w:val="26"/>
          <w:szCs w:val="26"/>
        </w:rPr>
        <w:t>.</w:t>
      </w:r>
      <w:r w:rsidR="00E56D4D" w:rsidRPr="00E17D2C">
        <w:rPr>
          <w:sz w:val="26"/>
          <w:szCs w:val="26"/>
        </w:rPr>
        <w:t xml:space="preserve"> Спортивная школа является организатором спортивных мероприятий</w:t>
      </w:r>
      <w:r w:rsidR="00E17D2C">
        <w:rPr>
          <w:sz w:val="26"/>
          <w:szCs w:val="26"/>
        </w:rPr>
        <w:t>,</w:t>
      </w:r>
      <w:r w:rsidR="00E56D4D" w:rsidRPr="00E17D2C">
        <w:rPr>
          <w:sz w:val="26"/>
          <w:szCs w:val="26"/>
        </w:rPr>
        <w:t xml:space="preserve">  Спартакиады трудящихся и жителей Р</w:t>
      </w:r>
      <w:r w:rsidR="0061065C" w:rsidRPr="00E17D2C">
        <w:rPr>
          <w:sz w:val="26"/>
          <w:szCs w:val="26"/>
        </w:rPr>
        <w:t>ыбинского муниципального района</w:t>
      </w:r>
      <w:r w:rsidR="00E17D2C">
        <w:rPr>
          <w:sz w:val="26"/>
          <w:szCs w:val="26"/>
        </w:rPr>
        <w:t>, спартакиады школьников</w:t>
      </w:r>
      <w:r w:rsidR="0061065C" w:rsidRPr="00E17D2C">
        <w:rPr>
          <w:sz w:val="26"/>
          <w:szCs w:val="26"/>
        </w:rPr>
        <w:t xml:space="preserve">. </w:t>
      </w:r>
      <w:r w:rsidR="00E56D4D" w:rsidRPr="00E17D2C">
        <w:rPr>
          <w:sz w:val="26"/>
          <w:szCs w:val="26"/>
        </w:rPr>
        <w:t xml:space="preserve">Спортсмены района принимают участие в Спартакиаде Ярославской области среди муниципальных образований. </w:t>
      </w:r>
      <w:proofErr w:type="gramStart"/>
      <w:r w:rsidR="00E56D4D" w:rsidRPr="00E17D2C">
        <w:rPr>
          <w:sz w:val="26"/>
          <w:szCs w:val="26"/>
        </w:rPr>
        <w:t>В</w:t>
      </w:r>
      <w:proofErr w:type="gramEnd"/>
      <w:r w:rsidR="00E56D4D" w:rsidRPr="00E17D2C">
        <w:rPr>
          <w:sz w:val="26"/>
          <w:szCs w:val="26"/>
        </w:rPr>
        <w:t xml:space="preserve"> </w:t>
      </w:r>
      <w:proofErr w:type="gramStart"/>
      <w:r w:rsidR="00E56D4D" w:rsidRPr="00E17D2C">
        <w:rPr>
          <w:sz w:val="26"/>
          <w:szCs w:val="26"/>
        </w:rPr>
        <w:t>сельских</w:t>
      </w:r>
      <w:proofErr w:type="gramEnd"/>
      <w:r w:rsidR="00E56D4D" w:rsidRPr="00E17D2C">
        <w:rPr>
          <w:sz w:val="26"/>
          <w:szCs w:val="26"/>
        </w:rPr>
        <w:t xml:space="preserve"> поселений пров</w:t>
      </w:r>
      <w:r w:rsidR="00E17D2C">
        <w:rPr>
          <w:sz w:val="26"/>
          <w:szCs w:val="26"/>
        </w:rPr>
        <w:t>одятся</w:t>
      </w:r>
      <w:r w:rsidR="00E56D4D" w:rsidRPr="00E17D2C">
        <w:rPr>
          <w:sz w:val="26"/>
          <w:szCs w:val="26"/>
        </w:rPr>
        <w:t xml:space="preserve"> </w:t>
      </w:r>
      <w:r w:rsidR="00520182" w:rsidRPr="00E17D2C">
        <w:rPr>
          <w:sz w:val="26"/>
          <w:szCs w:val="26"/>
        </w:rPr>
        <w:t>фестивали</w:t>
      </w:r>
      <w:r w:rsidR="00E56D4D" w:rsidRPr="00E17D2C">
        <w:rPr>
          <w:sz w:val="26"/>
          <w:szCs w:val="26"/>
        </w:rPr>
        <w:t xml:space="preserve"> «ГТО-в каждое село</w:t>
      </w:r>
      <w:r w:rsidR="00E227C7" w:rsidRPr="00E17D2C">
        <w:rPr>
          <w:sz w:val="26"/>
          <w:szCs w:val="26"/>
        </w:rPr>
        <w:t>!</w:t>
      </w:r>
      <w:r w:rsidR="00E56D4D" w:rsidRPr="00E17D2C">
        <w:rPr>
          <w:sz w:val="26"/>
          <w:szCs w:val="26"/>
        </w:rPr>
        <w:t>»</w:t>
      </w:r>
      <w:r w:rsidR="00E227C7" w:rsidRPr="00E17D2C">
        <w:rPr>
          <w:sz w:val="26"/>
          <w:szCs w:val="26"/>
        </w:rPr>
        <w:t xml:space="preserve">, </w:t>
      </w:r>
      <w:r w:rsidR="00E56D4D" w:rsidRPr="00E17D2C">
        <w:rPr>
          <w:sz w:val="26"/>
          <w:szCs w:val="26"/>
        </w:rPr>
        <w:t>спортивно-массовые мероприятия в рамках декады спорта, посвященные Дню физкультурника</w:t>
      </w:r>
      <w:r w:rsidR="00615513" w:rsidRPr="00E17D2C">
        <w:rPr>
          <w:sz w:val="26"/>
          <w:szCs w:val="26"/>
        </w:rPr>
        <w:t>, при проведении Дней поселков, сел и деревень</w:t>
      </w:r>
      <w:r w:rsidR="00E56D4D" w:rsidRPr="00E17D2C">
        <w:rPr>
          <w:sz w:val="26"/>
          <w:szCs w:val="26"/>
        </w:rPr>
        <w:t xml:space="preserve"> и др. В 20</w:t>
      </w:r>
      <w:r w:rsidR="00E17D2C" w:rsidRPr="00E17D2C">
        <w:rPr>
          <w:sz w:val="26"/>
          <w:szCs w:val="26"/>
        </w:rPr>
        <w:t>20</w:t>
      </w:r>
      <w:r w:rsidR="00E56D4D" w:rsidRPr="00E17D2C">
        <w:rPr>
          <w:sz w:val="26"/>
          <w:szCs w:val="26"/>
        </w:rPr>
        <w:t xml:space="preserve"> году п</w:t>
      </w:r>
      <w:r w:rsidR="00C41C91" w:rsidRPr="00E17D2C">
        <w:rPr>
          <w:sz w:val="26"/>
          <w:szCs w:val="26"/>
        </w:rPr>
        <w:t xml:space="preserve">оказатель «Количество мероприятий» планируется  увеличить  </w:t>
      </w:r>
      <w:r w:rsidR="00C41C91" w:rsidRPr="00E826E2">
        <w:rPr>
          <w:sz w:val="26"/>
          <w:szCs w:val="26"/>
        </w:rPr>
        <w:t>до  54</w:t>
      </w:r>
      <w:r w:rsidR="00E826E2" w:rsidRPr="00E826E2">
        <w:rPr>
          <w:sz w:val="26"/>
          <w:szCs w:val="26"/>
        </w:rPr>
        <w:t>7</w:t>
      </w:r>
      <w:r w:rsidR="00C41C91" w:rsidRPr="00E826E2">
        <w:rPr>
          <w:sz w:val="26"/>
          <w:szCs w:val="26"/>
        </w:rPr>
        <w:t xml:space="preserve">. </w:t>
      </w:r>
    </w:p>
    <w:p w:rsidR="00AB3BF7" w:rsidRDefault="00AB3BF7" w:rsidP="00E17D2C">
      <w:pPr>
        <w:snapToGrid w:val="0"/>
        <w:spacing w:line="100" w:lineRule="atLeast"/>
        <w:jc w:val="both"/>
        <w:rPr>
          <w:sz w:val="26"/>
          <w:szCs w:val="26"/>
        </w:rPr>
      </w:pPr>
      <w:r w:rsidRPr="00E826E2">
        <w:rPr>
          <w:sz w:val="26"/>
          <w:szCs w:val="26"/>
        </w:rPr>
        <w:t xml:space="preserve">  </w:t>
      </w:r>
      <w:r w:rsidR="005E53DF" w:rsidRPr="00E826E2">
        <w:rPr>
          <w:sz w:val="26"/>
          <w:szCs w:val="26"/>
        </w:rPr>
        <w:t xml:space="preserve">   </w:t>
      </w:r>
      <w:r w:rsidR="009316DB">
        <w:rPr>
          <w:sz w:val="26"/>
          <w:szCs w:val="26"/>
        </w:rPr>
        <w:t xml:space="preserve">   </w:t>
      </w:r>
      <w:r w:rsidR="005E53DF" w:rsidRPr="00E826E2">
        <w:rPr>
          <w:sz w:val="26"/>
          <w:szCs w:val="26"/>
        </w:rPr>
        <w:t xml:space="preserve">  </w:t>
      </w:r>
      <w:r w:rsidRPr="00E826E2">
        <w:rPr>
          <w:sz w:val="26"/>
          <w:szCs w:val="26"/>
        </w:rPr>
        <w:t xml:space="preserve"> -</w:t>
      </w:r>
      <w:r w:rsidR="00E56D4D" w:rsidRPr="00E826E2">
        <w:rPr>
          <w:sz w:val="26"/>
          <w:szCs w:val="26"/>
        </w:rPr>
        <w:t xml:space="preserve">По работе </w:t>
      </w:r>
      <w:r w:rsidRPr="00742E5B">
        <w:rPr>
          <w:b/>
          <w:sz w:val="26"/>
          <w:szCs w:val="26"/>
        </w:rPr>
        <w:t>«Обеспечение доступа к объектам спорта»</w:t>
      </w:r>
      <w:r w:rsidR="00E227C7" w:rsidRPr="00E826E2">
        <w:rPr>
          <w:sz w:val="26"/>
          <w:szCs w:val="26"/>
        </w:rPr>
        <w:t xml:space="preserve"> показатель планируется сохранить на уровне 201</w:t>
      </w:r>
      <w:r w:rsidR="00E826E2" w:rsidRPr="00E826E2">
        <w:rPr>
          <w:sz w:val="26"/>
          <w:szCs w:val="26"/>
        </w:rPr>
        <w:t>9</w:t>
      </w:r>
      <w:r w:rsidR="00E227C7" w:rsidRPr="00E826E2">
        <w:rPr>
          <w:sz w:val="26"/>
          <w:szCs w:val="26"/>
        </w:rPr>
        <w:t xml:space="preserve"> года</w:t>
      </w:r>
      <w:r w:rsidR="005E53DF" w:rsidRPr="00E826E2">
        <w:rPr>
          <w:sz w:val="26"/>
          <w:szCs w:val="26"/>
        </w:rPr>
        <w:t xml:space="preserve"> </w:t>
      </w:r>
      <w:r w:rsidR="00E227C7" w:rsidRPr="00E826E2">
        <w:rPr>
          <w:sz w:val="26"/>
          <w:szCs w:val="26"/>
        </w:rPr>
        <w:t>-</w:t>
      </w:r>
      <w:r w:rsidR="005E53DF" w:rsidRPr="00E826E2">
        <w:rPr>
          <w:sz w:val="26"/>
          <w:szCs w:val="26"/>
        </w:rPr>
        <w:t>4212 часов</w:t>
      </w:r>
      <w:r w:rsidRPr="00E826E2">
        <w:rPr>
          <w:sz w:val="26"/>
          <w:szCs w:val="26"/>
        </w:rPr>
        <w:t>.</w:t>
      </w:r>
    </w:p>
    <w:p w:rsidR="006C0EAC" w:rsidRDefault="006C0EAC" w:rsidP="0091573A">
      <w:pPr>
        <w:jc w:val="both"/>
        <w:rPr>
          <w:sz w:val="26"/>
          <w:szCs w:val="26"/>
          <w:u w:val="single"/>
        </w:rPr>
      </w:pPr>
    </w:p>
    <w:p w:rsidR="0091573A" w:rsidRDefault="0091573A" w:rsidP="0091573A">
      <w:pPr>
        <w:jc w:val="both"/>
        <w:rPr>
          <w:sz w:val="26"/>
          <w:szCs w:val="26"/>
        </w:rPr>
      </w:pPr>
    </w:p>
    <w:p w:rsidR="005E53DF" w:rsidRDefault="005E53DF" w:rsidP="0091573A">
      <w:pPr>
        <w:jc w:val="both"/>
        <w:rPr>
          <w:sz w:val="26"/>
          <w:szCs w:val="26"/>
        </w:rPr>
      </w:pPr>
    </w:p>
    <w:p w:rsidR="0091573A" w:rsidRDefault="0091573A" w:rsidP="0091573A">
      <w:pPr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Заместитель начальника Управления </w:t>
      </w:r>
    </w:p>
    <w:p w:rsidR="0091573A" w:rsidRDefault="0091573A" w:rsidP="0091573A">
      <w:pPr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по культуре, молодежи и спорту </w:t>
      </w:r>
    </w:p>
    <w:p w:rsidR="0091573A" w:rsidRDefault="0091573A" w:rsidP="0091573A">
      <w:pPr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администрации Рыбинского</w:t>
      </w:r>
    </w:p>
    <w:p w:rsidR="0091573A" w:rsidRDefault="0091573A" w:rsidP="0091573A">
      <w:pPr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муниципального района                                                                        Л.Ю.</w:t>
      </w:r>
      <w:r w:rsidR="005E53DF">
        <w:rPr>
          <w:rFonts w:cs="Calibri"/>
          <w:sz w:val="26"/>
          <w:szCs w:val="26"/>
        </w:rPr>
        <w:t xml:space="preserve"> </w:t>
      </w:r>
      <w:r>
        <w:rPr>
          <w:rFonts w:cs="Calibri"/>
          <w:sz w:val="26"/>
          <w:szCs w:val="26"/>
        </w:rPr>
        <w:t>Загаданова</w:t>
      </w:r>
    </w:p>
    <w:p w:rsidR="0091573A" w:rsidRDefault="0091573A" w:rsidP="0091573A">
      <w:pPr>
        <w:jc w:val="both"/>
        <w:rPr>
          <w:sz w:val="26"/>
          <w:szCs w:val="26"/>
        </w:rPr>
      </w:pPr>
    </w:p>
    <w:p w:rsidR="0091573A" w:rsidRDefault="0091573A" w:rsidP="0091573A">
      <w:pPr>
        <w:jc w:val="both"/>
        <w:rPr>
          <w:sz w:val="26"/>
          <w:szCs w:val="26"/>
        </w:rPr>
      </w:pPr>
    </w:p>
    <w:p w:rsidR="0091573A" w:rsidRDefault="0091573A" w:rsidP="0091573A">
      <w:pPr>
        <w:jc w:val="both"/>
        <w:rPr>
          <w:sz w:val="26"/>
          <w:szCs w:val="26"/>
        </w:rPr>
      </w:pPr>
    </w:p>
    <w:p w:rsidR="0091573A" w:rsidRDefault="0091573A" w:rsidP="0091573A">
      <w:pPr>
        <w:jc w:val="both"/>
        <w:rPr>
          <w:sz w:val="26"/>
          <w:szCs w:val="26"/>
        </w:rPr>
      </w:pPr>
    </w:p>
    <w:p w:rsidR="0091573A" w:rsidRDefault="0091573A" w:rsidP="0091573A">
      <w:pPr>
        <w:jc w:val="both"/>
        <w:rPr>
          <w:sz w:val="26"/>
          <w:szCs w:val="26"/>
        </w:rPr>
      </w:pPr>
    </w:p>
    <w:p w:rsidR="0091573A" w:rsidRDefault="0091573A" w:rsidP="0091573A">
      <w:pPr>
        <w:jc w:val="both"/>
        <w:rPr>
          <w:sz w:val="26"/>
          <w:szCs w:val="26"/>
        </w:rPr>
      </w:pPr>
    </w:p>
    <w:p w:rsidR="0091573A" w:rsidRDefault="0091573A" w:rsidP="0091573A">
      <w:pPr>
        <w:jc w:val="both"/>
        <w:rPr>
          <w:sz w:val="26"/>
          <w:szCs w:val="26"/>
        </w:rPr>
      </w:pPr>
    </w:p>
    <w:p w:rsidR="0091573A" w:rsidRDefault="0091573A" w:rsidP="0091573A">
      <w:pPr>
        <w:jc w:val="both"/>
        <w:rPr>
          <w:sz w:val="26"/>
          <w:szCs w:val="26"/>
        </w:rPr>
      </w:pPr>
    </w:p>
    <w:p w:rsidR="0091573A" w:rsidRDefault="0091573A" w:rsidP="0091573A">
      <w:pPr>
        <w:jc w:val="both"/>
        <w:rPr>
          <w:sz w:val="26"/>
          <w:szCs w:val="26"/>
        </w:rPr>
      </w:pPr>
    </w:p>
    <w:p w:rsidR="0091573A" w:rsidRDefault="0091573A" w:rsidP="0091573A">
      <w:pPr>
        <w:jc w:val="both"/>
        <w:rPr>
          <w:sz w:val="26"/>
          <w:szCs w:val="26"/>
        </w:rPr>
      </w:pPr>
    </w:p>
    <w:p w:rsidR="0091573A" w:rsidRDefault="0091573A" w:rsidP="0091573A">
      <w:pPr>
        <w:jc w:val="both"/>
        <w:rPr>
          <w:sz w:val="26"/>
          <w:szCs w:val="26"/>
        </w:rPr>
      </w:pPr>
    </w:p>
    <w:p w:rsidR="0091573A" w:rsidRDefault="0091573A" w:rsidP="0091573A">
      <w:pPr>
        <w:jc w:val="both"/>
        <w:rPr>
          <w:sz w:val="26"/>
          <w:szCs w:val="26"/>
        </w:rPr>
      </w:pPr>
    </w:p>
    <w:p w:rsidR="0091573A" w:rsidRDefault="0091573A" w:rsidP="0091573A">
      <w:pPr>
        <w:jc w:val="both"/>
        <w:rPr>
          <w:sz w:val="26"/>
          <w:szCs w:val="26"/>
        </w:rPr>
      </w:pPr>
    </w:p>
    <w:p w:rsidR="0091573A" w:rsidRDefault="0091573A" w:rsidP="0091573A">
      <w:pPr>
        <w:jc w:val="both"/>
        <w:rPr>
          <w:sz w:val="28"/>
          <w:szCs w:val="28"/>
        </w:rPr>
      </w:pPr>
    </w:p>
    <w:p w:rsidR="008C6C9E" w:rsidRPr="0091573A" w:rsidRDefault="008C6C9E"/>
    <w:sectPr w:rsidR="008C6C9E" w:rsidRPr="009157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07B"/>
    <w:rsid w:val="00021F80"/>
    <w:rsid w:val="00052538"/>
    <w:rsid w:val="000A1AF6"/>
    <w:rsid w:val="000E529F"/>
    <w:rsid w:val="000F12A9"/>
    <w:rsid w:val="001144E6"/>
    <w:rsid w:val="00175E52"/>
    <w:rsid w:val="00184BA8"/>
    <w:rsid w:val="001D3BB6"/>
    <w:rsid w:val="00257E29"/>
    <w:rsid w:val="002607D8"/>
    <w:rsid w:val="00273ED8"/>
    <w:rsid w:val="00286C0C"/>
    <w:rsid w:val="002C0456"/>
    <w:rsid w:val="00322897"/>
    <w:rsid w:val="00332CAF"/>
    <w:rsid w:val="0034434B"/>
    <w:rsid w:val="00345488"/>
    <w:rsid w:val="003474B8"/>
    <w:rsid w:val="00375D15"/>
    <w:rsid w:val="003C770C"/>
    <w:rsid w:val="0041182A"/>
    <w:rsid w:val="0047767F"/>
    <w:rsid w:val="004B6889"/>
    <w:rsid w:val="00513368"/>
    <w:rsid w:val="00520182"/>
    <w:rsid w:val="005264FF"/>
    <w:rsid w:val="00527F61"/>
    <w:rsid w:val="00532AE3"/>
    <w:rsid w:val="0055592F"/>
    <w:rsid w:val="005E53DF"/>
    <w:rsid w:val="005F1E76"/>
    <w:rsid w:val="0061065C"/>
    <w:rsid w:val="00615513"/>
    <w:rsid w:val="0064102A"/>
    <w:rsid w:val="0064307B"/>
    <w:rsid w:val="00650192"/>
    <w:rsid w:val="00665690"/>
    <w:rsid w:val="006A0626"/>
    <w:rsid w:val="006B0804"/>
    <w:rsid w:val="006B4D58"/>
    <w:rsid w:val="006C0EAC"/>
    <w:rsid w:val="00706DB1"/>
    <w:rsid w:val="0073031A"/>
    <w:rsid w:val="00742E5B"/>
    <w:rsid w:val="00757A3F"/>
    <w:rsid w:val="00763792"/>
    <w:rsid w:val="00784A40"/>
    <w:rsid w:val="007D4186"/>
    <w:rsid w:val="0088102C"/>
    <w:rsid w:val="008C6C9E"/>
    <w:rsid w:val="008E0FDB"/>
    <w:rsid w:val="0091573A"/>
    <w:rsid w:val="009316DB"/>
    <w:rsid w:val="00933183"/>
    <w:rsid w:val="009355FE"/>
    <w:rsid w:val="00984C5E"/>
    <w:rsid w:val="00996FAA"/>
    <w:rsid w:val="009A1BA7"/>
    <w:rsid w:val="009C0106"/>
    <w:rsid w:val="009E3185"/>
    <w:rsid w:val="009F706F"/>
    <w:rsid w:val="00A45550"/>
    <w:rsid w:val="00A83CF4"/>
    <w:rsid w:val="00AB3BF7"/>
    <w:rsid w:val="00B04C75"/>
    <w:rsid w:val="00B553DC"/>
    <w:rsid w:val="00B55ADB"/>
    <w:rsid w:val="00B667D6"/>
    <w:rsid w:val="00BB04C4"/>
    <w:rsid w:val="00BC58AB"/>
    <w:rsid w:val="00BD7018"/>
    <w:rsid w:val="00BE2AC4"/>
    <w:rsid w:val="00BE67CA"/>
    <w:rsid w:val="00C037FC"/>
    <w:rsid w:val="00C35A68"/>
    <w:rsid w:val="00C41C91"/>
    <w:rsid w:val="00C73C5D"/>
    <w:rsid w:val="00C95D3F"/>
    <w:rsid w:val="00CA2D57"/>
    <w:rsid w:val="00CA5699"/>
    <w:rsid w:val="00D04D05"/>
    <w:rsid w:val="00D30F57"/>
    <w:rsid w:val="00D5633E"/>
    <w:rsid w:val="00D85AE0"/>
    <w:rsid w:val="00D8602A"/>
    <w:rsid w:val="00DA548E"/>
    <w:rsid w:val="00DA663B"/>
    <w:rsid w:val="00DD35BD"/>
    <w:rsid w:val="00E17D2C"/>
    <w:rsid w:val="00E227C7"/>
    <w:rsid w:val="00E34F6C"/>
    <w:rsid w:val="00E46F43"/>
    <w:rsid w:val="00E56987"/>
    <w:rsid w:val="00E56D4D"/>
    <w:rsid w:val="00E826E2"/>
    <w:rsid w:val="00EB2041"/>
    <w:rsid w:val="00EB3FC6"/>
    <w:rsid w:val="00EC7167"/>
    <w:rsid w:val="00F017A9"/>
    <w:rsid w:val="00F164E2"/>
    <w:rsid w:val="00F51754"/>
    <w:rsid w:val="00F52A60"/>
    <w:rsid w:val="00FB32B7"/>
    <w:rsid w:val="00FB79F6"/>
    <w:rsid w:val="00FC25D1"/>
    <w:rsid w:val="00FC2C1C"/>
    <w:rsid w:val="00FC701D"/>
    <w:rsid w:val="00FE4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73A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DA548E"/>
    <w:pPr>
      <w:widowControl/>
      <w:suppressAutoHyphens w:val="0"/>
      <w:spacing w:before="100" w:beforeAutospacing="1" w:after="100" w:afterAutospacing="1" w:line="288" w:lineRule="auto"/>
      <w:jc w:val="center"/>
      <w:outlineLvl w:val="0"/>
    </w:pPr>
    <w:rPr>
      <w:rFonts w:ascii="Verdana" w:eastAsia="Times New Roman" w:hAnsi="Verdana"/>
      <w:b/>
      <w:bCs/>
      <w:i/>
      <w:iCs/>
      <w:color w:val="0098CA"/>
      <w:kern w:val="36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91573A"/>
    <w:pPr>
      <w:suppressLineNumbers/>
    </w:pPr>
  </w:style>
  <w:style w:type="paragraph" w:customStyle="1" w:styleId="11">
    <w:name w:val="Абзац списка1"/>
    <w:basedOn w:val="a"/>
    <w:rsid w:val="0091573A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73031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031A"/>
    <w:rPr>
      <w:rFonts w:ascii="Tahoma" w:eastAsia="Andale Sans UI" w:hAnsi="Tahoma" w:cs="Tahoma"/>
      <w:kern w:val="1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DA548E"/>
    <w:rPr>
      <w:rFonts w:ascii="Verdana" w:eastAsia="Times New Roman" w:hAnsi="Verdana" w:cs="Times New Roman"/>
      <w:b/>
      <w:bCs/>
      <w:i/>
      <w:iCs/>
      <w:color w:val="0098CA"/>
      <w:kern w:val="36"/>
      <w:sz w:val="30"/>
      <w:szCs w:val="30"/>
      <w:lang w:eastAsia="ru-RU"/>
    </w:rPr>
  </w:style>
  <w:style w:type="paragraph" w:customStyle="1" w:styleId="Default">
    <w:name w:val="Default"/>
    <w:rsid w:val="001144E6"/>
    <w:pPr>
      <w:suppressAutoHyphens/>
      <w:autoSpaceDE w:val="0"/>
      <w:spacing w:after="0" w:line="240" w:lineRule="auto"/>
    </w:pPr>
    <w:rPr>
      <w:rFonts w:ascii="Verdana" w:eastAsia="Times New Roman" w:hAnsi="Verdana" w:cs="Verdana"/>
      <w:color w:val="000000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73A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DA548E"/>
    <w:pPr>
      <w:widowControl/>
      <w:suppressAutoHyphens w:val="0"/>
      <w:spacing w:before="100" w:beforeAutospacing="1" w:after="100" w:afterAutospacing="1" w:line="288" w:lineRule="auto"/>
      <w:jc w:val="center"/>
      <w:outlineLvl w:val="0"/>
    </w:pPr>
    <w:rPr>
      <w:rFonts w:ascii="Verdana" w:eastAsia="Times New Roman" w:hAnsi="Verdana"/>
      <w:b/>
      <w:bCs/>
      <w:i/>
      <w:iCs/>
      <w:color w:val="0098CA"/>
      <w:kern w:val="36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91573A"/>
    <w:pPr>
      <w:suppressLineNumbers/>
    </w:pPr>
  </w:style>
  <w:style w:type="paragraph" w:customStyle="1" w:styleId="11">
    <w:name w:val="Абзац списка1"/>
    <w:basedOn w:val="a"/>
    <w:rsid w:val="0091573A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73031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031A"/>
    <w:rPr>
      <w:rFonts w:ascii="Tahoma" w:eastAsia="Andale Sans UI" w:hAnsi="Tahoma" w:cs="Tahoma"/>
      <w:kern w:val="1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DA548E"/>
    <w:rPr>
      <w:rFonts w:ascii="Verdana" w:eastAsia="Times New Roman" w:hAnsi="Verdana" w:cs="Times New Roman"/>
      <w:b/>
      <w:bCs/>
      <w:i/>
      <w:iCs/>
      <w:color w:val="0098CA"/>
      <w:kern w:val="36"/>
      <w:sz w:val="30"/>
      <w:szCs w:val="30"/>
      <w:lang w:eastAsia="ru-RU"/>
    </w:rPr>
  </w:style>
  <w:style w:type="paragraph" w:customStyle="1" w:styleId="Default">
    <w:name w:val="Default"/>
    <w:rsid w:val="001144E6"/>
    <w:pPr>
      <w:suppressAutoHyphens/>
      <w:autoSpaceDE w:val="0"/>
      <w:spacing w:after="0" w:line="240" w:lineRule="auto"/>
    </w:pPr>
    <w:rPr>
      <w:rFonts w:ascii="Verdana" w:eastAsia="Times New Roman" w:hAnsi="Verdana" w:cs="Verdana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3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93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09399">
              <w:marLeft w:val="0"/>
              <w:marRight w:val="-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53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8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05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87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286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105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698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8186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4548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6750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0" w:color="D0D0D0"/>
                                                        <w:left w:val="single" w:sz="6" w:space="11" w:color="D0D0D0"/>
                                                        <w:bottom w:val="single" w:sz="6" w:space="4" w:color="D0D0D0"/>
                                                        <w:right w:val="single" w:sz="6" w:space="6" w:color="D0D0D0"/>
                                                      </w:divBdr>
                                                      <w:divsChild>
                                                        <w:div w:id="530802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448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8638018">
                                                                  <w:marLeft w:val="-15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9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45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6413">
              <w:marLeft w:val="0"/>
              <w:marRight w:val="-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01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06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662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866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189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123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2798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0472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4203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7330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0" w:color="D0D0D0"/>
                                                        <w:left w:val="single" w:sz="6" w:space="11" w:color="D0D0D0"/>
                                                        <w:bottom w:val="single" w:sz="6" w:space="4" w:color="D0D0D0"/>
                                                        <w:right w:val="single" w:sz="6" w:space="6" w:color="D0D0D0"/>
                                                      </w:divBdr>
                                                      <w:divsChild>
                                                        <w:div w:id="1533029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107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6609014">
                                                                  <w:marLeft w:val="-15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8C606-29E1-48EC-9078-5B2F382E1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12</Pages>
  <Words>3051</Words>
  <Characters>17391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Загаданова Любовь Юрьевна</dc:creator>
  <cp:lastModifiedBy>Загаданова Любовь Юрьевна</cp:lastModifiedBy>
  <cp:revision>54</cp:revision>
  <cp:lastPrinted>2019-12-10T06:06:00Z</cp:lastPrinted>
  <dcterms:created xsi:type="dcterms:W3CDTF">2018-08-08T05:22:00Z</dcterms:created>
  <dcterms:modified xsi:type="dcterms:W3CDTF">2020-02-21T11:58:00Z</dcterms:modified>
</cp:coreProperties>
</file>